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27"/>
        <w:tblW w:w="10456" w:type="dxa"/>
        <w:tblLook w:val="0000" w:firstRow="0" w:lastRow="0" w:firstColumn="0" w:lastColumn="0" w:noHBand="0" w:noVBand="0"/>
      </w:tblPr>
      <w:tblGrid>
        <w:gridCol w:w="6345"/>
        <w:gridCol w:w="4111"/>
      </w:tblGrid>
      <w:tr w:rsidR="00000EBE" w:rsidRPr="0030379C" w:rsidTr="00503F17">
        <w:trPr>
          <w:trHeight w:val="1007"/>
        </w:trPr>
        <w:tc>
          <w:tcPr>
            <w:tcW w:w="6345" w:type="dxa"/>
          </w:tcPr>
          <w:p w:rsidR="00000EBE" w:rsidRPr="0030379C" w:rsidRDefault="00000EBE" w:rsidP="00503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000EBE" w:rsidRDefault="00000EBE" w:rsidP="00503F17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000EBE" w:rsidRPr="0030379C" w:rsidRDefault="00000EBE" w:rsidP="00503F17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000EBE" w:rsidRPr="0030379C" w:rsidRDefault="00000EBE" w:rsidP="00503F17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000EBE" w:rsidRPr="0030379C" w:rsidRDefault="00000EBE" w:rsidP="00503F17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29.08.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00EBE" w:rsidRPr="0030379C" w:rsidRDefault="00000EBE" w:rsidP="00503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EBE" w:rsidRPr="0030379C" w:rsidRDefault="00000EBE" w:rsidP="00503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00EBE" w:rsidRPr="0030379C" w:rsidRDefault="00000EBE" w:rsidP="00503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EBE" w:rsidRPr="0030379C" w:rsidRDefault="00000EBE" w:rsidP="00503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МБДОУ</w:t>
            </w:r>
            <w:proofErr w:type="gramEnd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EBE" w:rsidRDefault="00000EBE" w:rsidP="00503F17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« Детский</w:t>
            </w:r>
            <w:proofErr w:type="gramEnd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«Радуга» </w:t>
            </w:r>
          </w:p>
          <w:p w:rsidR="00000EBE" w:rsidRPr="0030379C" w:rsidRDefault="00000EBE" w:rsidP="00503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с.Тевзана</w:t>
            </w:r>
            <w:proofErr w:type="spellEnd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EBE" w:rsidRPr="0030379C" w:rsidRDefault="00000EBE" w:rsidP="00503F17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августа 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г.</w:t>
            </w:r>
            <w:r w:rsidRPr="002802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B7DA3">
              <w:rPr>
                <w:rFonts w:ascii="Times New Roman" w:hAnsi="Times New Roman" w:cs="Times New Roman"/>
                <w:sz w:val="28"/>
                <w:szCs w:val="28"/>
              </w:rPr>
              <w:t>65-од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EBE" w:rsidRPr="0030379C" w:rsidRDefault="00000EBE" w:rsidP="00503F17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EBE" w:rsidRPr="0030379C" w:rsidRDefault="00000EBE" w:rsidP="00503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0346" w:rsidRPr="007F0C0B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5FA9" w:rsidRDefault="00815FA9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AAD" w:rsidRPr="00256F93" w:rsidRDefault="0052318E" w:rsidP="00822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F93">
        <w:rPr>
          <w:rFonts w:ascii="Times New Roman" w:hAnsi="Times New Roman" w:cs="Times New Roman"/>
          <w:b/>
          <w:bCs/>
          <w:sz w:val="28"/>
          <w:szCs w:val="28"/>
        </w:rPr>
        <w:t>ГОДОВОЙ</w:t>
      </w:r>
      <w:r w:rsidR="00D56C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6F93">
        <w:rPr>
          <w:rFonts w:ascii="Times New Roman" w:hAnsi="Times New Roman" w:cs="Times New Roman"/>
          <w:b/>
          <w:bCs/>
          <w:sz w:val="28"/>
          <w:szCs w:val="28"/>
        </w:rPr>
        <w:t>ПЛ</w:t>
      </w:r>
      <w:r w:rsidR="008F6AAD" w:rsidRPr="00256F93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256F93" w:rsidRPr="00822D71" w:rsidRDefault="00256F93" w:rsidP="00822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F93">
        <w:rPr>
          <w:rFonts w:ascii="Times New Roman" w:hAnsi="Times New Roman" w:cs="Times New Roman"/>
          <w:b/>
          <w:bCs/>
          <w:sz w:val="28"/>
          <w:szCs w:val="28"/>
        </w:rPr>
        <w:t>ВОСПИТАТЕЛЬНО-ОБРАЗОВАТЕЛЬНОЙ РАБОТЫ</w:t>
      </w:r>
    </w:p>
    <w:p w:rsidR="009B6EA9" w:rsidRDefault="00256F93" w:rsidP="009B6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56F93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дошкольного образовательного </w:t>
      </w:r>
    </w:p>
    <w:p w:rsidR="0052318E" w:rsidRPr="00256F93" w:rsidRDefault="00D56C31" w:rsidP="009B6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56F93" w:rsidRPr="00256F93">
        <w:rPr>
          <w:rFonts w:ascii="Times New Roman" w:hAnsi="Times New Roman" w:cs="Times New Roman"/>
          <w:b/>
          <w:sz w:val="28"/>
          <w:szCs w:val="28"/>
        </w:rPr>
        <w:t>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F93">
        <w:rPr>
          <w:rFonts w:ascii="Times New Roman" w:hAnsi="Times New Roman" w:cs="Times New Roman"/>
          <w:b/>
          <w:sz w:val="28"/>
          <w:szCs w:val="28"/>
        </w:rPr>
        <w:t>Детский сад №</w:t>
      </w:r>
      <w:r w:rsidR="00822D71">
        <w:rPr>
          <w:rFonts w:ascii="Times New Roman" w:hAnsi="Times New Roman" w:cs="Times New Roman"/>
          <w:b/>
          <w:sz w:val="28"/>
          <w:szCs w:val="28"/>
        </w:rPr>
        <w:t>7</w:t>
      </w:r>
      <w:r w:rsidR="003B2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D71">
        <w:rPr>
          <w:rFonts w:ascii="Times New Roman" w:hAnsi="Times New Roman" w:cs="Times New Roman"/>
          <w:b/>
          <w:sz w:val="28"/>
          <w:szCs w:val="28"/>
        </w:rPr>
        <w:t xml:space="preserve">«Радуга» </w:t>
      </w:r>
      <w:proofErr w:type="spellStart"/>
      <w:r w:rsidR="00822D71">
        <w:rPr>
          <w:rFonts w:ascii="Times New Roman" w:hAnsi="Times New Roman" w:cs="Times New Roman"/>
          <w:b/>
          <w:sz w:val="28"/>
          <w:szCs w:val="28"/>
        </w:rPr>
        <w:t>с.Тевзана</w:t>
      </w:r>
      <w:proofErr w:type="spellEnd"/>
    </w:p>
    <w:p w:rsidR="0052318E" w:rsidRPr="00256F93" w:rsidRDefault="00D56C31" w:rsidP="00523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5C18D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C18D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F93" w:rsidRPr="00256F93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52318E" w:rsidRPr="00256F93" w:rsidRDefault="0052318E" w:rsidP="00523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18E" w:rsidRPr="008F6AAD" w:rsidRDefault="0052318E" w:rsidP="00523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18E" w:rsidRPr="00F352D3" w:rsidRDefault="0052318E" w:rsidP="0052318E">
      <w:pPr>
        <w:jc w:val="center"/>
        <w:rPr>
          <w:b/>
          <w:sz w:val="28"/>
          <w:szCs w:val="28"/>
        </w:rPr>
      </w:pPr>
    </w:p>
    <w:p w:rsidR="0052318E" w:rsidRPr="0042621A" w:rsidRDefault="0052318E" w:rsidP="0052318E">
      <w:pPr>
        <w:jc w:val="center"/>
        <w:rPr>
          <w:b/>
          <w:bCs/>
          <w:color w:val="002060"/>
          <w:sz w:val="32"/>
          <w:szCs w:val="32"/>
        </w:rPr>
      </w:pPr>
    </w:p>
    <w:p w:rsidR="008F0346" w:rsidRPr="007F0C0B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Pr="007F0C0B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3B20B7" w:rsidRPr="007F0C0B" w:rsidRDefault="003B20B7">
      <w:pPr>
        <w:rPr>
          <w:rFonts w:ascii="Times New Roman" w:hAnsi="Times New Roman" w:cs="Times New Roman"/>
        </w:rPr>
      </w:pPr>
    </w:p>
    <w:p w:rsidR="003B20B7" w:rsidRDefault="003B20B7" w:rsidP="009B6EA9">
      <w:pPr>
        <w:spacing w:after="0" w:line="240" w:lineRule="auto"/>
        <w:rPr>
          <w:rFonts w:ascii="Times New Roman" w:hAnsi="Times New Roman" w:cs="Times New Roman"/>
        </w:rPr>
      </w:pPr>
    </w:p>
    <w:p w:rsidR="003B20B7" w:rsidRDefault="003B20B7" w:rsidP="009B6EA9">
      <w:pPr>
        <w:spacing w:after="0" w:line="240" w:lineRule="auto"/>
        <w:rPr>
          <w:rFonts w:ascii="Times New Roman" w:hAnsi="Times New Roman" w:cs="Times New Roman"/>
        </w:rPr>
      </w:pPr>
    </w:p>
    <w:p w:rsidR="003B20B7" w:rsidRDefault="003B20B7" w:rsidP="009B6EA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C31" w:rsidRDefault="00D56C31" w:rsidP="009B6EA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C31" w:rsidRDefault="00D56C31" w:rsidP="009B6EA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6EA9" w:rsidRDefault="009B6EA9" w:rsidP="006E3D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2D71" w:rsidRDefault="00822D71" w:rsidP="006E3D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2D71" w:rsidRDefault="00822D71" w:rsidP="006E3D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20B7" w:rsidRDefault="003B20B7" w:rsidP="00944148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000EBE" w:rsidRDefault="00000EBE" w:rsidP="00944148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000EBE" w:rsidRDefault="00000EBE" w:rsidP="00944148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000EBE" w:rsidRPr="00383389" w:rsidRDefault="00000EBE" w:rsidP="00944148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85085E" w:rsidRDefault="0085085E" w:rsidP="0085085E">
      <w:pPr>
        <w:pStyle w:val="western"/>
        <w:shd w:val="clear" w:color="auto" w:fill="FFFFFF"/>
        <w:spacing w:before="0" w:beforeAutospacing="0" w:after="0" w:afterAutospacing="0"/>
        <w:ind w:left="-432"/>
        <w:jc w:val="center"/>
        <w:rPr>
          <w:b/>
          <w:bCs/>
          <w:iCs/>
          <w:color w:val="000000"/>
          <w:sz w:val="28"/>
          <w:szCs w:val="28"/>
        </w:rPr>
      </w:pPr>
      <w:r w:rsidRPr="0085085E">
        <w:rPr>
          <w:b/>
          <w:bCs/>
          <w:iCs/>
          <w:color w:val="000000"/>
          <w:sz w:val="28"/>
          <w:szCs w:val="28"/>
        </w:rPr>
        <w:lastRenderedPageBreak/>
        <w:t>Цел</w:t>
      </w:r>
      <w:r w:rsidR="00383389">
        <w:rPr>
          <w:b/>
          <w:bCs/>
          <w:iCs/>
          <w:color w:val="000000"/>
          <w:sz w:val="28"/>
          <w:szCs w:val="28"/>
        </w:rPr>
        <w:t>и и задачи на 202</w:t>
      </w:r>
      <w:r w:rsidR="005C18D5">
        <w:rPr>
          <w:b/>
          <w:bCs/>
          <w:iCs/>
          <w:color w:val="000000"/>
          <w:sz w:val="28"/>
          <w:szCs w:val="28"/>
        </w:rPr>
        <w:t>5</w:t>
      </w:r>
      <w:r w:rsidR="00383389">
        <w:rPr>
          <w:b/>
          <w:bCs/>
          <w:iCs/>
          <w:color w:val="000000"/>
          <w:sz w:val="28"/>
          <w:szCs w:val="28"/>
        </w:rPr>
        <w:t>-202</w:t>
      </w:r>
      <w:r w:rsidR="005C18D5">
        <w:rPr>
          <w:b/>
          <w:bCs/>
          <w:iCs/>
          <w:color w:val="000000"/>
          <w:sz w:val="28"/>
          <w:szCs w:val="28"/>
        </w:rPr>
        <w:t>6</w:t>
      </w:r>
      <w:r w:rsidRPr="0085085E">
        <w:rPr>
          <w:b/>
          <w:bCs/>
          <w:iCs/>
          <w:color w:val="000000"/>
          <w:sz w:val="28"/>
          <w:szCs w:val="28"/>
        </w:rPr>
        <w:t xml:space="preserve"> учебный год:</w:t>
      </w:r>
    </w:p>
    <w:p w:rsidR="00383389" w:rsidRPr="0085085E" w:rsidRDefault="00383389" w:rsidP="0085085E">
      <w:pPr>
        <w:pStyle w:val="western"/>
        <w:shd w:val="clear" w:color="auto" w:fill="FFFFFF"/>
        <w:spacing w:before="0" w:beforeAutospacing="0" w:after="0" w:afterAutospacing="0"/>
        <w:ind w:left="-432"/>
        <w:jc w:val="center"/>
        <w:rPr>
          <w:b/>
          <w:bCs/>
          <w:iCs/>
          <w:color w:val="000000"/>
          <w:sz w:val="28"/>
          <w:szCs w:val="28"/>
        </w:rPr>
      </w:pPr>
    </w:p>
    <w:p w:rsidR="000937A6" w:rsidRDefault="0085085E" w:rsidP="000937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</w:t>
      </w:r>
      <w:r w:rsidR="00DD2F8A" w:rsidRPr="00DD2F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="00DD2F8A" w:rsidRPr="00DD2F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по итогам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анализа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деятельности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детского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сада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за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прошедший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год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с учетом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направлений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программы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развития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и изменений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законодательства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необходимо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начать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работу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по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созданию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единого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образовательного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пространства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направленного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на повышение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качества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дошкольного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образования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для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формирования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общей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культуры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личности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детей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развития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их социальных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нравственных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эстетических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интеллектуальных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физических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качеств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инициативности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и самостоятельности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в соответствии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с требованиями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>
        <w:rPr>
          <w:rFonts w:hAnsi="Times New Roman" w:cs="Times New Roman"/>
          <w:color w:val="000000"/>
          <w:sz w:val="28"/>
          <w:szCs w:val="24"/>
        </w:rPr>
        <w:t>федеральной</w:t>
      </w:r>
      <w:r w:rsid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образовательной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>
        <w:rPr>
          <w:rFonts w:hAnsi="Times New Roman" w:cs="Times New Roman"/>
          <w:color w:val="000000"/>
          <w:sz w:val="28"/>
          <w:szCs w:val="24"/>
        </w:rPr>
        <w:t>программы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социальными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запросами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потребностями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личности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ребенка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и с учетом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социального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заказа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0937A6">
        <w:rPr>
          <w:rFonts w:hAnsi="Times New Roman" w:cs="Times New Roman"/>
          <w:color w:val="000000"/>
          <w:sz w:val="28"/>
          <w:szCs w:val="24"/>
        </w:rPr>
        <w:t>родителей</w:t>
      </w:r>
      <w:r w:rsidR="000937A6">
        <w:rPr>
          <w:rFonts w:hAnsi="Times New Roman" w:cs="Times New Roman"/>
          <w:color w:val="000000"/>
          <w:sz w:val="24"/>
          <w:szCs w:val="24"/>
        </w:rPr>
        <w:t>.</w:t>
      </w:r>
    </w:p>
    <w:p w:rsidR="000937A6" w:rsidRPr="009F2093" w:rsidRDefault="00DD2F8A" w:rsidP="000937A6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DD2F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  <w:r w:rsidR="009F209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</w:t>
      </w:r>
      <w:proofErr w:type="gramEnd"/>
      <w:r w:rsidR="009F209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>1.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>Повысить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>компетенции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>педагогических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>работников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>в</w:t>
      </w:r>
      <w:r w:rsidR="000937A6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вопросах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применения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федеральной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образовательной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программы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дошкольного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образования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;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через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использование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активных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форм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методической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работы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: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обучающие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семинары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открытые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просмотры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мастер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-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классы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 xml:space="preserve">, </w:t>
      </w:r>
      <w:r w:rsidR="009F2093" w:rsidRPr="009F2093">
        <w:rPr>
          <w:rFonts w:hAnsi="Times New Roman" w:cs="Times New Roman"/>
          <w:color w:val="000000"/>
          <w:sz w:val="28"/>
          <w:szCs w:val="24"/>
        </w:rPr>
        <w:t>консультации</w:t>
      </w:r>
      <w:r w:rsidR="009F2093">
        <w:rPr>
          <w:rFonts w:hAnsi="Times New Roman" w:cs="Times New Roman"/>
          <w:color w:val="000000"/>
          <w:sz w:val="24"/>
          <w:szCs w:val="24"/>
        </w:rPr>
        <w:t>.</w:t>
      </w:r>
    </w:p>
    <w:p w:rsidR="00B5411F" w:rsidRPr="00B5411F" w:rsidRDefault="00B5411F" w:rsidP="00383389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8"/>
        </w:rPr>
        <w:t xml:space="preserve">1. </w:t>
      </w:r>
      <w:r w:rsidRPr="00B5411F">
        <w:rPr>
          <w:rFonts w:ascii="Times New Roman" w:hAnsi="Times New Roman"/>
          <w:sz w:val="28"/>
          <w:szCs w:val="38"/>
        </w:rPr>
        <w:t xml:space="preserve">Совершенствование системы сохранения и укрепления здоровья детей, </w:t>
      </w:r>
      <w:r w:rsidRPr="00B5411F">
        <w:rPr>
          <w:rFonts w:ascii="Times New Roman" w:hAnsi="Times New Roman"/>
          <w:sz w:val="28"/>
          <w:szCs w:val="28"/>
        </w:rPr>
        <w:t>создание</w:t>
      </w:r>
      <w:r w:rsidR="003C5184">
        <w:rPr>
          <w:rFonts w:ascii="Times New Roman" w:hAnsi="Times New Roman"/>
          <w:sz w:val="28"/>
          <w:szCs w:val="28"/>
        </w:rPr>
        <w:t xml:space="preserve"> условий для двигательной активности детей в режиме дня, создание</w:t>
      </w:r>
      <w:r w:rsidRPr="00B5411F">
        <w:rPr>
          <w:rFonts w:ascii="Times New Roman" w:hAnsi="Times New Roman"/>
          <w:sz w:val="28"/>
          <w:szCs w:val="28"/>
        </w:rPr>
        <w:t xml:space="preserve"> здоровьесберегающего пространства в условиях ДОУ.</w:t>
      </w:r>
    </w:p>
    <w:p w:rsidR="00DD2F8A" w:rsidRPr="00DD2F8A" w:rsidRDefault="00DD2F8A" w:rsidP="00383389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D2F8A">
        <w:rPr>
          <w:sz w:val="28"/>
          <w:szCs w:val="28"/>
        </w:rPr>
        <w:t xml:space="preserve">2. Совершенствовать работу ДОУ по развитию художественно-эстетических способностей воспитанников в соответствии с </w:t>
      </w:r>
      <w:r w:rsidR="00BA5A8F">
        <w:rPr>
          <w:sz w:val="28"/>
          <w:szCs w:val="28"/>
        </w:rPr>
        <w:t>ФОП ДО</w:t>
      </w:r>
      <w:r w:rsidRPr="00DD2F8A">
        <w:rPr>
          <w:sz w:val="28"/>
          <w:szCs w:val="28"/>
        </w:rPr>
        <w:t>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используя современные методы и технологии.</w:t>
      </w:r>
    </w:p>
    <w:p w:rsidR="00383389" w:rsidRDefault="00383389" w:rsidP="00383389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D8F" w:rsidRDefault="009D3D8F" w:rsidP="00383389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85E">
        <w:rPr>
          <w:rFonts w:ascii="Times New Roman" w:hAnsi="Times New Roman" w:cs="Times New Roman"/>
          <w:b/>
          <w:sz w:val="28"/>
          <w:szCs w:val="28"/>
        </w:rPr>
        <w:t>Предполагаемые результаты работы</w:t>
      </w:r>
    </w:p>
    <w:p w:rsidR="00383389" w:rsidRPr="0085085E" w:rsidRDefault="00383389" w:rsidP="00383389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49A" w:rsidRDefault="009D3D8F" w:rsidP="00383389">
      <w:pPr>
        <w:rPr>
          <w:rFonts w:ascii="Times New Roman" w:hAnsi="Times New Roman" w:cs="Times New Roman"/>
          <w:sz w:val="28"/>
          <w:szCs w:val="28"/>
        </w:rPr>
      </w:pPr>
      <w:r w:rsidRPr="007F0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качества образовательной работы ДОУ в соответствии с ФО</w:t>
      </w:r>
      <w:r w:rsidR="00266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 ДО</w:t>
      </w:r>
      <w:r w:rsidRPr="007F0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ДОУ.</w:t>
      </w:r>
    </w:p>
    <w:p w:rsidR="003C5184" w:rsidRDefault="003C5184" w:rsidP="003C51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3389" w:rsidRPr="003C5184" w:rsidRDefault="00383389" w:rsidP="003C51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65B5" w:rsidRPr="00166E55" w:rsidRDefault="00166E55" w:rsidP="00806DF6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66E55">
        <w:rPr>
          <w:rFonts w:ascii="Times New Roman" w:hAnsi="Times New Roman" w:cs="Times New Roman"/>
          <w:b/>
          <w:sz w:val="28"/>
          <w:szCs w:val="32"/>
        </w:rPr>
        <w:lastRenderedPageBreak/>
        <w:t>СОДЕРЖАНИЕ РАБОТЫ</w:t>
      </w:r>
    </w:p>
    <w:p w:rsidR="00383389" w:rsidRPr="00806DF6" w:rsidRDefault="00383389" w:rsidP="00806DF6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014" w:rsidRPr="00166E55" w:rsidRDefault="00166E55" w:rsidP="00166E55">
      <w:pPr>
        <w:pStyle w:val="a3"/>
        <w:numPr>
          <w:ilvl w:val="0"/>
          <w:numId w:val="2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66E55">
        <w:rPr>
          <w:rFonts w:ascii="Times New Roman" w:hAnsi="Times New Roman" w:cs="Times New Roman"/>
          <w:b/>
          <w:sz w:val="28"/>
          <w:szCs w:val="32"/>
        </w:rPr>
        <w:t>ОРГАНИЗАЦИОННО-ПЕДАГОГИЧЕСКАЯ РАБОТА</w:t>
      </w:r>
    </w:p>
    <w:p w:rsidR="00806DF6" w:rsidRDefault="00806DF6" w:rsidP="001737F7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66E55" w:rsidRDefault="002D7CD9" w:rsidP="001737F7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3625EB" w:rsidRPr="002C1C25">
        <w:rPr>
          <w:rFonts w:ascii="Times New Roman" w:hAnsi="Times New Roman" w:cs="Times New Roman"/>
          <w:b/>
          <w:sz w:val="28"/>
          <w:szCs w:val="28"/>
        </w:rPr>
        <w:t>Педагогические советы</w:t>
      </w:r>
      <w:r w:rsidR="001737F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65D21" w:rsidRDefault="00DD60AA" w:rsidP="00165D21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069F1">
        <w:rPr>
          <w:rFonts w:ascii="Times New Roman" w:hAnsi="Times New Roman" w:cs="Times New Roman"/>
          <w:b/>
          <w:sz w:val="28"/>
          <w:szCs w:val="28"/>
        </w:rPr>
        <w:t xml:space="preserve">Педсовет №1 </w:t>
      </w:r>
      <w:r w:rsidRPr="00806DF6">
        <w:rPr>
          <w:rFonts w:ascii="Times New Roman" w:hAnsi="Times New Roman" w:cs="Times New Roman"/>
          <w:sz w:val="28"/>
          <w:szCs w:val="28"/>
        </w:rPr>
        <w:t>(Установочный)</w:t>
      </w:r>
      <w:r w:rsidR="00B10377" w:rsidRPr="00806DF6">
        <w:rPr>
          <w:rFonts w:ascii="Times New Roman" w:hAnsi="Times New Roman" w:cs="Times New Roman"/>
          <w:sz w:val="28"/>
          <w:szCs w:val="28"/>
        </w:rPr>
        <w:t xml:space="preserve"> </w:t>
      </w:r>
      <w:r w:rsidR="00165D21">
        <w:rPr>
          <w:rFonts w:ascii="Times New Roman" w:hAnsi="Times New Roman" w:cs="Times New Roman"/>
          <w:sz w:val="28"/>
          <w:szCs w:val="28"/>
        </w:rPr>
        <w:t>–</w:t>
      </w:r>
      <w:r w:rsidR="00B10377" w:rsidRPr="00806DF6">
        <w:rPr>
          <w:rFonts w:ascii="Times New Roman" w:hAnsi="Times New Roman" w:cs="Times New Roman"/>
          <w:sz w:val="28"/>
          <w:szCs w:val="28"/>
        </w:rPr>
        <w:t xml:space="preserve"> </w:t>
      </w:r>
      <w:r w:rsidR="00165D21">
        <w:rPr>
          <w:rFonts w:ascii="Times New Roman" w:hAnsi="Times New Roman" w:cs="Times New Roman"/>
          <w:sz w:val="28"/>
          <w:szCs w:val="28"/>
        </w:rPr>
        <w:t xml:space="preserve">август </w:t>
      </w:r>
    </w:p>
    <w:p w:rsidR="00E82078" w:rsidRPr="00165D21" w:rsidRDefault="00165D21" w:rsidP="00165D2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165D21">
        <w:rPr>
          <w:rFonts w:ascii="Times New Roman" w:hAnsi="Times New Roman" w:cs="Times New Roman"/>
          <w:sz w:val="28"/>
          <w:szCs w:val="28"/>
        </w:rPr>
        <w:t>«Планирование деятельности детского сада в новом учебном году с учетом ФОП ДО»</w:t>
      </w:r>
    </w:p>
    <w:tbl>
      <w:tblPr>
        <w:tblStyle w:val="a4"/>
        <w:tblW w:w="10349" w:type="dxa"/>
        <w:tblInd w:w="-318" w:type="dxa"/>
        <w:tblLayout w:type="fixed"/>
        <w:tblLook w:val="0420" w:firstRow="1" w:lastRow="0" w:firstColumn="0" w:lastColumn="0" w:noHBand="0" w:noVBand="1"/>
      </w:tblPr>
      <w:tblGrid>
        <w:gridCol w:w="7939"/>
        <w:gridCol w:w="2410"/>
      </w:tblGrid>
      <w:tr w:rsidR="00FC59A5" w:rsidRPr="00EC4DA4" w:rsidTr="001737F7">
        <w:trPr>
          <w:trHeight w:val="269"/>
        </w:trPr>
        <w:tc>
          <w:tcPr>
            <w:tcW w:w="7939" w:type="dxa"/>
          </w:tcPr>
          <w:p w:rsidR="00FC59A5" w:rsidRPr="00EC4DA4" w:rsidRDefault="00FC59A5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vMerge w:val="restart"/>
          </w:tcPr>
          <w:p w:rsidR="00FC59A5" w:rsidRPr="00EC4DA4" w:rsidRDefault="00FC59A5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59A5" w:rsidRPr="00EC4DA4" w:rsidTr="00806DF6">
        <w:trPr>
          <w:trHeight w:val="341"/>
        </w:trPr>
        <w:tc>
          <w:tcPr>
            <w:tcW w:w="7939" w:type="dxa"/>
            <w:tcBorders>
              <w:bottom w:val="single" w:sz="4" w:space="0" w:color="auto"/>
            </w:tcBorders>
          </w:tcPr>
          <w:p w:rsidR="00FC59A5" w:rsidRPr="00EC4DA4" w:rsidRDefault="00FC59A5" w:rsidP="0080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педсовету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C59A5" w:rsidRPr="00EC4DA4" w:rsidRDefault="00FC59A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EC4DA4" w:rsidTr="00646A71">
        <w:trPr>
          <w:trHeight w:val="293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Pr="00EC4DA4" w:rsidRDefault="00646A71" w:rsidP="00526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Подготовка групп, документации к новому учебному году.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646A71" w:rsidRPr="00FC60C1" w:rsidRDefault="00646A71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46A71" w:rsidRPr="00EC4DA4" w:rsidRDefault="0076310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46A71" w:rsidRPr="00EC4DA4" w:rsidRDefault="0076310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46A71" w:rsidRPr="00FC60C1" w:rsidRDefault="00646A71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EC4DA4" w:rsidTr="00646A71">
        <w:trPr>
          <w:trHeight w:val="644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Pr="00EC4DA4" w:rsidRDefault="00646A71" w:rsidP="00526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410" w:type="dxa"/>
            <w:vMerge/>
          </w:tcPr>
          <w:p w:rsidR="00646A71" w:rsidRPr="00EC4DA4" w:rsidRDefault="00646A71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EC4DA4" w:rsidTr="00646A71">
        <w:trPr>
          <w:trHeight w:val="626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Pr="00EC4DA4" w:rsidRDefault="00646A71" w:rsidP="00526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Разработка расписания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ООД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видах детской деятельности по реализации 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областей</w:t>
            </w:r>
            <w:r w:rsidRPr="00EC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646A71" w:rsidRPr="00EC4DA4" w:rsidRDefault="00646A71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EC4DA4" w:rsidTr="00646A71">
        <w:trPr>
          <w:trHeight w:val="30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Default="00646A71" w:rsidP="0017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Помощь педагогам в с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оставление перспе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ктивных планов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B8E" w:rsidRPr="00EC4DA4" w:rsidRDefault="00795B8E" w:rsidP="00173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46A71" w:rsidRPr="00EC4DA4" w:rsidRDefault="00646A71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9A5" w:rsidRPr="00EC4DA4" w:rsidTr="00806DF6">
        <w:trPr>
          <w:trHeight w:val="306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FC59A5" w:rsidRPr="00EC4DA4" w:rsidRDefault="00FC59A5" w:rsidP="0080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59A5" w:rsidRPr="00EC4DA4" w:rsidRDefault="00FC59A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0C1" w:rsidRPr="00C60D6B" w:rsidTr="00736D04">
        <w:trPr>
          <w:trHeight w:val="370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1737F7" w:rsidRPr="001737F7" w:rsidRDefault="005C18D5" w:rsidP="001737F7">
            <w:pPr>
              <w:pStyle w:val="a8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1737F7" w:rsidRPr="001737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Об</w:t>
            </w:r>
            <w:r w:rsidR="004321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737F7" w:rsidRPr="001737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</w:t>
            </w:r>
            <w:r w:rsidR="003833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ии годового плана работы на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3833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D56C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833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год. </w:t>
            </w:r>
            <w:r w:rsidR="0076310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Р.А.Газмагмаева</w:t>
            </w:r>
            <w:proofErr w:type="spellEnd"/>
          </w:p>
          <w:p w:rsidR="001737F7" w:rsidRPr="001737F7" w:rsidRDefault="001737F7" w:rsidP="0017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5. Об обсуждении и утверждении следующих документов:</w:t>
            </w:r>
          </w:p>
          <w:p w:rsidR="001737F7" w:rsidRPr="001737F7" w:rsidRDefault="001737F7" w:rsidP="001737F7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расписание ООД, режима дня;</w:t>
            </w:r>
          </w:p>
          <w:p w:rsidR="001737F7" w:rsidRPr="001737F7" w:rsidRDefault="001737F7" w:rsidP="00173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годового календарного графика;</w:t>
            </w:r>
          </w:p>
          <w:p w:rsidR="001737F7" w:rsidRPr="001737F7" w:rsidRDefault="001737F7" w:rsidP="00173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учебного плана;</w:t>
            </w:r>
          </w:p>
          <w:p w:rsidR="001737F7" w:rsidRDefault="001737F7" w:rsidP="00173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- перспективного плана повышения квалификации   </w:t>
            </w:r>
            <w:r w:rsidR="00D56C3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3389">
              <w:rPr>
                <w:rFonts w:ascii="Times New Roman" w:hAnsi="Times New Roman" w:cs="Times New Roman"/>
                <w:sz w:val="28"/>
                <w:szCs w:val="28"/>
              </w:rPr>
              <w:t>едагогических работников на 202</w:t>
            </w:r>
            <w:r w:rsidR="008D69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D69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г;</w:t>
            </w:r>
          </w:p>
          <w:p w:rsidR="00B82C16" w:rsidRPr="001737F7" w:rsidRDefault="00B82C16" w:rsidP="00173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перспективного плана аттестации педагогических работников на 2025-2026 г.;</w:t>
            </w:r>
          </w:p>
          <w:p w:rsidR="001737F7" w:rsidRPr="001737F7" w:rsidRDefault="001737F7" w:rsidP="00173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6512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календарно-тематического плана</w:t>
            </w:r>
            <w:r w:rsidR="00B82C1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37F7" w:rsidRPr="001737F7" w:rsidRDefault="001737F7" w:rsidP="00173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плана работы, графика работы и режима работы КП;</w:t>
            </w:r>
          </w:p>
          <w:p w:rsidR="001737F7" w:rsidRPr="001737F7" w:rsidRDefault="001737F7" w:rsidP="00173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плана работы по преемственности со школой;</w:t>
            </w:r>
          </w:p>
          <w:p w:rsidR="001737F7" w:rsidRDefault="001737F7" w:rsidP="00173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плана по трудовому воспитанию;</w:t>
            </w:r>
          </w:p>
          <w:p w:rsidR="00432100" w:rsidRPr="001737F7" w:rsidRDefault="00432100" w:rsidP="00173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по АТЗ</w:t>
            </w:r>
          </w:p>
          <w:p w:rsidR="00D56C31" w:rsidRPr="00022C26" w:rsidRDefault="001737F7" w:rsidP="00022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план по профилактике дорожно-транспортного травматизма.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60C1" w:rsidRPr="00C60D6B" w:rsidRDefault="00646A71" w:rsidP="00C60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60C1" w:rsidRPr="00C60D6B" w:rsidRDefault="00763109" w:rsidP="00C60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46A71" w:rsidRPr="00EC4DA4" w:rsidRDefault="00763109" w:rsidP="0064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C60C1" w:rsidRPr="00C60D6B" w:rsidRDefault="00FC60C1" w:rsidP="00C60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2C16" w:rsidRDefault="00B82C16" w:rsidP="00166E55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E290B" w:rsidRPr="00B5411F" w:rsidRDefault="00224E0C" w:rsidP="00166E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B5411F">
        <w:rPr>
          <w:rFonts w:ascii="Times New Roman" w:hAnsi="Times New Roman" w:cs="Times New Roman"/>
          <w:b/>
          <w:sz w:val="28"/>
          <w:szCs w:val="28"/>
        </w:rPr>
        <w:t>Педсовет №2</w:t>
      </w:r>
      <w:r w:rsidR="00806D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6DF6" w:rsidRPr="00806DF6">
        <w:rPr>
          <w:rFonts w:ascii="Times New Roman" w:hAnsi="Times New Roman" w:cs="Times New Roman"/>
          <w:sz w:val="28"/>
          <w:szCs w:val="28"/>
        </w:rPr>
        <w:t>(Тематический) -</w:t>
      </w:r>
      <w:r w:rsidR="00D56C31">
        <w:rPr>
          <w:rFonts w:ascii="Times New Roman" w:hAnsi="Times New Roman" w:cs="Times New Roman"/>
          <w:sz w:val="28"/>
          <w:szCs w:val="28"/>
        </w:rPr>
        <w:t xml:space="preserve"> </w:t>
      </w:r>
      <w:r w:rsidR="00C13A0B" w:rsidRPr="00806DF6">
        <w:rPr>
          <w:rFonts w:ascii="Times New Roman" w:hAnsi="Times New Roman" w:cs="Times New Roman"/>
          <w:sz w:val="28"/>
          <w:szCs w:val="28"/>
        </w:rPr>
        <w:t>ноябрь</w:t>
      </w:r>
    </w:p>
    <w:p w:rsidR="006D0861" w:rsidRPr="00B5411F" w:rsidRDefault="00B5411F" w:rsidP="00B5411F">
      <w:pPr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06DF6">
        <w:rPr>
          <w:rFonts w:ascii="Times New Roman" w:hAnsi="Times New Roman" w:cs="Times New Roman"/>
          <w:b/>
          <w:bCs/>
          <w:iCs/>
          <w:sz w:val="28"/>
          <w:szCs w:val="28"/>
        </w:rPr>
        <w:t>Тема:</w:t>
      </w:r>
      <w:r w:rsidRPr="00B5411F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B5411F">
        <w:rPr>
          <w:rFonts w:ascii="Times New Roman" w:hAnsi="Times New Roman" w:cs="Times New Roman"/>
          <w:sz w:val="28"/>
          <w:szCs w:val="28"/>
        </w:rPr>
        <w:t>Создание здоровьесберегающего пространства в условиях ДОУ</w:t>
      </w:r>
      <w:r w:rsidRPr="00B5411F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6D0861" w:rsidRDefault="009739F5" w:rsidP="007E290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11F">
        <w:rPr>
          <w:rFonts w:ascii="Times New Roman" w:hAnsi="Times New Roman" w:cs="Times New Roman"/>
          <w:b/>
          <w:sz w:val="28"/>
          <w:szCs w:val="28"/>
        </w:rPr>
        <w:t>Цель:</w:t>
      </w:r>
      <w:r w:rsidR="00D5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90B" w:rsidRPr="00B5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</w:t>
      </w:r>
      <w:r w:rsidR="007A0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твование работы педагогов</w:t>
      </w:r>
      <w:r w:rsidR="007A05C0">
        <w:rPr>
          <w:rFonts w:ascii="Times New Roman" w:hAnsi="Times New Roman" w:cs="Times New Roman"/>
          <w:sz w:val="28"/>
          <w:szCs w:val="28"/>
        </w:rPr>
        <w:t xml:space="preserve"> по развитию</w:t>
      </w:r>
      <w:r w:rsidR="007A05C0" w:rsidRPr="00ED19F5">
        <w:rPr>
          <w:rFonts w:ascii="Times New Roman" w:hAnsi="Times New Roman" w:cs="Times New Roman"/>
          <w:sz w:val="28"/>
          <w:szCs w:val="28"/>
        </w:rPr>
        <w:t xml:space="preserve"> двигательной активности </w:t>
      </w:r>
      <w:r w:rsidR="007A05C0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A05C0" w:rsidRPr="00ED19F5">
        <w:rPr>
          <w:rFonts w:ascii="Times New Roman" w:hAnsi="Times New Roman" w:cs="Times New Roman"/>
          <w:sz w:val="28"/>
          <w:szCs w:val="28"/>
        </w:rPr>
        <w:t>в разных видах деятельности в режиме дня</w:t>
      </w:r>
      <w:r w:rsidR="007A05C0">
        <w:rPr>
          <w:rFonts w:ascii="Times New Roman" w:hAnsi="Times New Roman" w:cs="Times New Roman"/>
          <w:sz w:val="28"/>
          <w:szCs w:val="28"/>
        </w:rPr>
        <w:t>, формирование</w:t>
      </w:r>
      <w:r w:rsidR="008D69EC">
        <w:rPr>
          <w:rFonts w:ascii="Times New Roman" w:hAnsi="Times New Roman" w:cs="Times New Roman"/>
          <w:sz w:val="28"/>
          <w:szCs w:val="28"/>
        </w:rPr>
        <w:t xml:space="preserve"> </w:t>
      </w:r>
      <w:r w:rsidR="007A05C0" w:rsidRPr="00B5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 здорового образа жизни</w:t>
      </w:r>
    </w:p>
    <w:p w:rsidR="00824B04" w:rsidRPr="00B5411F" w:rsidRDefault="00824B04" w:rsidP="007E290B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193"/>
        <w:gridCol w:w="2410"/>
      </w:tblGrid>
      <w:tr w:rsidR="00FC59A5" w:rsidRPr="00F04A59" w:rsidTr="00806DF6">
        <w:trPr>
          <w:trHeight w:val="263"/>
        </w:trPr>
        <w:tc>
          <w:tcPr>
            <w:tcW w:w="8193" w:type="dxa"/>
          </w:tcPr>
          <w:p w:rsidR="00FC59A5" w:rsidRPr="00F04A59" w:rsidRDefault="00FC59A5" w:rsidP="0080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vMerge w:val="restart"/>
          </w:tcPr>
          <w:p w:rsidR="00FC59A5" w:rsidRPr="00F04A59" w:rsidRDefault="00FC59A5" w:rsidP="00806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59A5" w:rsidRPr="00F04A59" w:rsidTr="00806DF6">
        <w:trPr>
          <w:trHeight w:val="495"/>
        </w:trPr>
        <w:tc>
          <w:tcPr>
            <w:tcW w:w="8193" w:type="dxa"/>
            <w:tcBorders>
              <w:bottom w:val="single" w:sz="4" w:space="0" w:color="auto"/>
            </w:tcBorders>
          </w:tcPr>
          <w:p w:rsidR="00FC59A5" w:rsidRPr="007F0C0B" w:rsidRDefault="00FC59A5" w:rsidP="00806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педсовету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C59A5" w:rsidRPr="007F0C0B" w:rsidRDefault="00FC59A5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F04A59" w:rsidTr="00646A71">
        <w:trPr>
          <w:trHeight w:val="740"/>
        </w:trPr>
        <w:tc>
          <w:tcPr>
            <w:tcW w:w="8193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Pr="00757687" w:rsidRDefault="00646A71" w:rsidP="00806DF6">
            <w:pPr>
              <w:shd w:val="clear" w:color="auto" w:fill="FFFFFF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</w:rPr>
            </w:pPr>
            <w:r w:rsidRPr="00144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Изучение </w:t>
            </w: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тодической литературы по данной проблеме.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646A71" w:rsidRPr="00C60D6B" w:rsidRDefault="00646A71" w:rsidP="0064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46A71" w:rsidRPr="00EC4DA4" w:rsidRDefault="002F300E" w:rsidP="0062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46A71" w:rsidRPr="007F0C0B" w:rsidRDefault="002F300E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46A71" w:rsidRPr="00F04A59" w:rsidTr="00646A71">
        <w:trPr>
          <w:trHeight w:val="836"/>
        </w:trPr>
        <w:tc>
          <w:tcPr>
            <w:tcW w:w="8193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Pr="007F0C0B" w:rsidRDefault="00646A71" w:rsidP="00806DF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443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тематического контроля </w:t>
            </w:r>
            <w:r w:rsidRPr="00B5411F">
              <w:rPr>
                <w:rFonts w:ascii="Times New Roman" w:hAnsi="Times New Roman" w:cs="Times New Roman"/>
              </w:rPr>
              <w:t>«</w:t>
            </w:r>
            <w:r w:rsidRPr="00B5411F"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двигательной активности дошкольников в режиме дня»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46A71" w:rsidRPr="007F0C0B" w:rsidRDefault="00646A71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9A5" w:rsidRPr="00F04A59" w:rsidTr="00806DF6">
        <w:trPr>
          <w:trHeight w:val="382"/>
        </w:trPr>
        <w:tc>
          <w:tcPr>
            <w:tcW w:w="8193" w:type="dxa"/>
            <w:tcBorders>
              <w:top w:val="single" w:sz="4" w:space="0" w:color="auto"/>
              <w:bottom w:val="single" w:sz="4" w:space="0" w:color="auto"/>
            </w:tcBorders>
          </w:tcPr>
          <w:p w:rsidR="00FC59A5" w:rsidRPr="007F0C0B" w:rsidRDefault="00FC59A5" w:rsidP="00806D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59A5" w:rsidRPr="007F0C0B" w:rsidRDefault="00FC59A5" w:rsidP="000F0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A83" w:rsidRPr="00F04A59" w:rsidTr="00806DF6">
        <w:trPr>
          <w:trHeight w:val="2483"/>
        </w:trPr>
        <w:tc>
          <w:tcPr>
            <w:tcW w:w="8193" w:type="dxa"/>
            <w:tcBorders>
              <w:top w:val="single" w:sz="4" w:space="0" w:color="auto"/>
            </w:tcBorders>
          </w:tcPr>
          <w:p w:rsidR="00A5062C" w:rsidRPr="00A5062C" w:rsidRDefault="00E60EDC" w:rsidP="00806DF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062C" w:rsidRPr="00A5062C">
              <w:rPr>
                <w:rFonts w:ascii="Times New Roman" w:hAnsi="Times New Roman" w:cs="Times New Roman"/>
                <w:sz w:val="28"/>
                <w:szCs w:val="28"/>
              </w:rPr>
              <w:t>. Справка об итогах тематической проверки.</w:t>
            </w:r>
            <w:r w:rsidR="008D6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00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230CE" w:rsidRPr="004230CE" w:rsidRDefault="00E60EDC" w:rsidP="00806DF6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230CE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  <w:r w:rsidR="00A5062C" w:rsidRPr="004230CE">
              <w:rPr>
                <w:rFonts w:ascii="Times New Roman" w:hAnsi="Times New Roman" w:cs="Times New Roman"/>
                <w:b w:val="0"/>
                <w:color w:val="auto"/>
              </w:rPr>
              <w:t>. «</w:t>
            </w:r>
            <w:r w:rsidR="004230CE" w:rsidRPr="004230CE">
              <w:rPr>
                <w:rFonts w:ascii="Times New Roman" w:hAnsi="Times New Roman" w:cs="Times New Roman"/>
                <w:b w:val="0"/>
                <w:color w:val="auto"/>
              </w:rPr>
              <w:t>Двигательная активность</w:t>
            </w:r>
            <w:r w:rsidR="008D69EC">
              <w:rPr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="004230CE" w:rsidRPr="004230CE">
              <w:rPr>
                <w:rFonts w:ascii="Times New Roman" w:hAnsi="Times New Roman" w:cs="Times New Roman"/>
                <w:b w:val="0"/>
                <w:color w:val="auto"/>
              </w:rPr>
              <w:t>как средство сохранения и укрепления здоровья дошкольников</w:t>
            </w:r>
            <w:r w:rsidR="004230CE">
              <w:rPr>
                <w:rFonts w:ascii="Times New Roman" w:hAnsi="Times New Roman" w:cs="Times New Roman"/>
                <w:b w:val="0"/>
                <w:color w:val="auto"/>
              </w:rPr>
              <w:t xml:space="preserve">». </w:t>
            </w:r>
            <w:r w:rsidR="004230CE" w:rsidRPr="004230CE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Доклад </w:t>
            </w:r>
            <w:r w:rsidR="008D69EC">
              <w:rPr>
                <w:rFonts w:ascii="Times New Roman" w:eastAsia="Times New Roman" w:hAnsi="Times New Roman" w:cs="Times New Roman"/>
                <w:b w:val="0"/>
                <w:color w:val="auto"/>
              </w:rPr>
              <w:t>воспитателя Ильясовой С.Т.</w:t>
            </w:r>
          </w:p>
          <w:p w:rsidR="00A5062C" w:rsidRPr="00806DF6" w:rsidRDefault="004230CE" w:rsidP="00383389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230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824B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Доклад </w:t>
            </w:r>
            <w:r w:rsidRPr="004230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«Работа ДОУ по развитию у детей двигательной активности в режиме дня» </w:t>
            </w:r>
            <w:r w:rsidR="002F30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33A83" w:rsidRPr="007F0C0B" w:rsidRDefault="00A33A83" w:rsidP="0062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33A83" w:rsidRDefault="002F300E" w:rsidP="0062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46A71" w:rsidRPr="007F0C0B" w:rsidRDefault="00646A71" w:rsidP="0062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806DF6" w:rsidRDefault="00806DF6" w:rsidP="00A5062C">
      <w:pPr>
        <w:pStyle w:val="h1"/>
        <w:spacing w:before="0" w:beforeAutospacing="0" w:after="0" w:afterAutospacing="0"/>
        <w:ind w:left="-284"/>
        <w:rPr>
          <w:b/>
          <w:sz w:val="28"/>
          <w:szCs w:val="28"/>
        </w:rPr>
      </w:pPr>
    </w:p>
    <w:p w:rsidR="004A1DF1" w:rsidRPr="00806DF6" w:rsidRDefault="00806DF6" w:rsidP="00A5062C">
      <w:pPr>
        <w:pStyle w:val="h1"/>
        <w:spacing w:before="0" w:beforeAutospacing="0" w:after="0" w:afterAutospacing="0"/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Педагогический совет № 3. </w:t>
      </w:r>
      <w:r w:rsidRPr="00806DF6">
        <w:rPr>
          <w:sz w:val="28"/>
          <w:szCs w:val="28"/>
        </w:rPr>
        <w:t>(Тематический)-</w:t>
      </w:r>
      <w:r w:rsidR="00643956" w:rsidRPr="00806DF6">
        <w:rPr>
          <w:sz w:val="28"/>
          <w:szCs w:val="28"/>
        </w:rPr>
        <w:t>март</w:t>
      </w:r>
    </w:p>
    <w:p w:rsidR="004A1DF1" w:rsidRPr="00806DF6" w:rsidRDefault="00806DF6" w:rsidP="006E3DF0">
      <w:pPr>
        <w:pStyle w:val="h1"/>
        <w:spacing w:before="0" w:beforeAutospacing="0" w:after="0" w:afterAutospacing="0"/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4A1DF1" w:rsidRPr="00806DF6">
        <w:rPr>
          <w:sz w:val="28"/>
          <w:szCs w:val="28"/>
        </w:rPr>
        <w:t>«Художественно-эстетическое воспитание детей в ДОУ»</w:t>
      </w:r>
    </w:p>
    <w:p w:rsidR="00383389" w:rsidRPr="004A1DF1" w:rsidRDefault="004A1DF1" w:rsidP="00824B04">
      <w:pPr>
        <w:pStyle w:val="h7"/>
        <w:spacing w:before="0" w:beforeAutospacing="0" w:after="0" w:afterAutospacing="0"/>
        <w:ind w:left="-284"/>
        <w:rPr>
          <w:sz w:val="28"/>
          <w:szCs w:val="28"/>
        </w:rPr>
      </w:pPr>
      <w:r w:rsidRPr="007F0C0B">
        <w:rPr>
          <w:b/>
          <w:sz w:val="28"/>
          <w:szCs w:val="28"/>
        </w:rPr>
        <w:t xml:space="preserve">Цель: </w:t>
      </w:r>
      <w:r w:rsidRPr="007F0C0B">
        <w:rPr>
          <w:sz w:val="28"/>
          <w:szCs w:val="28"/>
        </w:rPr>
        <w:t>совершенствовать работу в ДОУ по художественно-эстетическому воспитанию, стимулировать потребность в познании методологических основ художественно-эстетического воспитания дошкольников, способствовать сплочению педагогического коллектива.</w:t>
      </w:r>
    </w:p>
    <w:tbl>
      <w:tblPr>
        <w:tblStyle w:val="a4"/>
        <w:tblW w:w="5359" w:type="pct"/>
        <w:tblInd w:w="-572" w:type="dxa"/>
        <w:tblLook w:val="01E0" w:firstRow="1" w:lastRow="1" w:firstColumn="1" w:lastColumn="1" w:noHBand="0" w:noVBand="0"/>
      </w:tblPr>
      <w:tblGrid>
        <w:gridCol w:w="8580"/>
        <w:gridCol w:w="2347"/>
      </w:tblGrid>
      <w:tr w:rsidR="00FC59A5" w:rsidRPr="00A921A7" w:rsidTr="00515DA0">
        <w:trPr>
          <w:trHeight w:val="424"/>
        </w:trPr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5" w:rsidRPr="007F0C0B" w:rsidRDefault="00FC59A5" w:rsidP="004A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5" w:rsidRPr="007F0C0B" w:rsidRDefault="00FC59A5" w:rsidP="004A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59A5" w:rsidRPr="00A921A7" w:rsidTr="00515DA0"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5" w:rsidRPr="007F0C0B" w:rsidRDefault="00FC59A5" w:rsidP="000F0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педсовету</w:t>
            </w:r>
          </w:p>
        </w:tc>
      </w:tr>
      <w:tr w:rsidR="00646A71" w:rsidRPr="00A921A7" w:rsidTr="00515DA0">
        <w:trPr>
          <w:trHeight w:val="760"/>
        </w:trPr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71" w:rsidRPr="007F0C0B" w:rsidRDefault="00646A71" w:rsidP="00144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Изучение </w:t>
            </w: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тодической литературы по данной проблеме.</w:t>
            </w: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6A71" w:rsidRPr="00C60D6B" w:rsidRDefault="00646A71" w:rsidP="0064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46A71" w:rsidRPr="00EC4DA4" w:rsidRDefault="002F300E" w:rsidP="0064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46A71" w:rsidRPr="00EC4DA4" w:rsidRDefault="002F300E" w:rsidP="0064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46A71" w:rsidRPr="007F0C0B" w:rsidRDefault="00646A71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A921A7" w:rsidTr="00515DA0">
        <w:trPr>
          <w:trHeight w:val="828"/>
        </w:trPr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71" w:rsidRPr="00A5062C" w:rsidRDefault="00646A71" w:rsidP="0014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тематического контроля 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71" w:rsidRPr="007F0C0B" w:rsidRDefault="00646A71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9A5" w:rsidRPr="00A921A7" w:rsidTr="00515DA0">
        <w:trPr>
          <w:trHeight w:val="4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A5" w:rsidRPr="009620AA" w:rsidRDefault="00FC59A5" w:rsidP="004E0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</w:tr>
      <w:tr w:rsidR="00643956" w:rsidRPr="00A921A7" w:rsidTr="00515DA0">
        <w:trPr>
          <w:trHeight w:val="2347"/>
        </w:trPr>
        <w:tc>
          <w:tcPr>
            <w:tcW w:w="3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62C" w:rsidRPr="00A5062C" w:rsidRDefault="00E60EDC" w:rsidP="00806DF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062C" w:rsidRPr="00A5062C">
              <w:rPr>
                <w:rFonts w:ascii="Times New Roman" w:hAnsi="Times New Roman" w:cs="Times New Roman"/>
                <w:sz w:val="28"/>
                <w:szCs w:val="28"/>
              </w:rPr>
              <w:t>. Справка об итогах тематической проверки.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5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383389" w:rsidRDefault="00E60EDC" w:rsidP="00806D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062C" w:rsidRPr="00A5062C">
              <w:rPr>
                <w:rFonts w:ascii="Times New Roman" w:hAnsi="Times New Roman" w:cs="Times New Roman"/>
                <w:sz w:val="28"/>
                <w:szCs w:val="28"/>
              </w:rPr>
              <w:t>. «Развитие художественно – творческих способностей дете</w:t>
            </w:r>
            <w:r w:rsidR="001F1E79">
              <w:rPr>
                <w:rFonts w:ascii="Times New Roman" w:hAnsi="Times New Roman" w:cs="Times New Roman"/>
                <w:sz w:val="28"/>
                <w:szCs w:val="28"/>
              </w:rPr>
              <w:t>й дошкольного воз</w:t>
            </w:r>
            <w:r w:rsidR="00383389">
              <w:rPr>
                <w:rFonts w:ascii="Times New Roman" w:hAnsi="Times New Roman" w:cs="Times New Roman"/>
                <w:sz w:val="28"/>
                <w:szCs w:val="28"/>
              </w:rPr>
              <w:t>раста». Доклад воспитателя средн</w:t>
            </w:r>
            <w:r w:rsidR="001F1E79">
              <w:rPr>
                <w:rFonts w:ascii="Times New Roman" w:hAnsi="Times New Roman" w:cs="Times New Roman"/>
                <w:sz w:val="28"/>
                <w:szCs w:val="28"/>
              </w:rPr>
              <w:t xml:space="preserve">ей группы </w:t>
            </w:r>
            <w:proofErr w:type="spellStart"/>
            <w:r w:rsidR="008D69EC">
              <w:rPr>
                <w:rFonts w:ascii="Times New Roman" w:hAnsi="Times New Roman" w:cs="Times New Roman"/>
                <w:sz w:val="28"/>
                <w:szCs w:val="28"/>
              </w:rPr>
              <w:t>М.Г.Исаевой</w:t>
            </w:r>
            <w:proofErr w:type="spellEnd"/>
          </w:p>
          <w:p w:rsidR="001F1E79" w:rsidRPr="00144349" w:rsidRDefault="001F1E79" w:rsidP="000560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03F17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«Применение игровых техник при обучении рисованию». Воспитатель младшей группы</w:t>
            </w:r>
            <w:r w:rsidR="00056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300E">
              <w:rPr>
                <w:rFonts w:ascii="Times New Roman" w:hAnsi="Times New Roman" w:cs="Times New Roman"/>
                <w:sz w:val="28"/>
                <w:szCs w:val="28"/>
              </w:rPr>
              <w:t>А.Х.Висаитова</w:t>
            </w:r>
            <w:proofErr w:type="spellEnd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6A71" w:rsidRPr="00C60D6B" w:rsidRDefault="00646A71" w:rsidP="0064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46A71" w:rsidRPr="00EC4DA4" w:rsidRDefault="002F300E" w:rsidP="0064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46A71" w:rsidRPr="00EC4DA4" w:rsidRDefault="002F300E" w:rsidP="00646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43956" w:rsidRPr="009620AA" w:rsidRDefault="00643956" w:rsidP="004E0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E12" w:rsidRPr="00806DF6" w:rsidRDefault="00DC598B" w:rsidP="00166E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620AA">
        <w:rPr>
          <w:rFonts w:ascii="Times New Roman" w:hAnsi="Times New Roman" w:cs="Times New Roman"/>
          <w:b/>
          <w:sz w:val="28"/>
          <w:szCs w:val="28"/>
        </w:rPr>
        <w:t>Педсовет №4</w:t>
      </w:r>
      <w:r w:rsidR="00806DF6">
        <w:rPr>
          <w:rFonts w:ascii="Times New Roman" w:hAnsi="Times New Roman" w:cs="Times New Roman"/>
          <w:b/>
          <w:sz w:val="28"/>
          <w:szCs w:val="28"/>
        </w:rPr>
        <w:t>.</w:t>
      </w:r>
      <w:r w:rsidR="00D56C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6DF6">
        <w:rPr>
          <w:rFonts w:ascii="Times New Roman" w:hAnsi="Times New Roman" w:cs="Times New Roman"/>
          <w:sz w:val="28"/>
        </w:rPr>
        <w:t>(Итоговый)-</w:t>
      </w:r>
      <w:r w:rsidR="005B5E12" w:rsidRPr="00806DF6">
        <w:rPr>
          <w:rFonts w:ascii="Times New Roman" w:hAnsi="Times New Roman" w:cs="Times New Roman"/>
          <w:sz w:val="28"/>
        </w:rPr>
        <w:t>май</w:t>
      </w:r>
    </w:p>
    <w:p w:rsidR="000560BE" w:rsidRPr="0094042B" w:rsidRDefault="005B5E12" w:rsidP="0094042B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 w:rsidRPr="00144349">
        <w:rPr>
          <w:rFonts w:ascii="Times New Roman" w:hAnsi="Times New Roman" w:cs="Times New Roman"/>
          <w:b/>
          <w:sz w:val="28"/>
        </w:rPr>
        <w:t>Цель:</w:t>
      </w:r>
      <w:r w:rsidRPr="009620AA">
        <w:rPr>
          <w:rFonts w:ascii="Times New Roman" w:hAnsi="Times New Roman" w:cs="Times New Roman"/>
          <w:sz w:val="28"/>
        </w:rPr>
        <w:t xml:space="preserve"> Анали</w:t>
      </w:r>
      <w:r w:rsidR="007B2E2C">
        <w:rPr>
          <w:rFonts w:ascii="Times New Roman" w:hAnsi="Times New Roman" w:cs="Times New Roman"/>
          <w:sz w:val="28"/>
        </w:rPr>
        <w:t>з и подведение итогов за учебный</w:t>
      </w:r>
      <w:r w:rsidRPr="009620AA">
        <w:rPr>
          <w:rFonts w:ascii="Times New Roman" w:hAnsi="Times New Roman" w:cs="Times New Roman"/>
          <w:sz w:val="28"/>
        </w:rPr>
        <w:t xml:space="preserve"> год, опр</w:t>
      </w:r>
      <w:r w:rsidR="007B2E2C">
        <w:rPr>
          <w:rFonts w:ascii="Times New Roman" w:hAnsi="Times New Roman" w:cs="Times New Roman"/>
          <w:sz w:val="28"/>
        </w:rPr>
        <w:t xml:space="preserve">еделение задач на новый учебный </w:t>
      </w:r>
      <w:r w:rsidRPr="009620AA">
        <w:rPr>
          <w:rFonts w:ascii="Times New Roman" w:hAnsi="Times New Roman" w:cs="Times New Roman"/>
          <w:sz w:val="28"/>
        </w:rPr>
        <w:t>год</w:t>
      </w:r>
    </w:p>
    <w:tbl>
      <w:tblPr>
        <w:tblStyle w:val="a4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251"/>
        <w:gridCol w:w="2410"/>
      </w:tblGrid>
      <w:tr w:rsidR="00FC59A5" w:rsidRPr="009620AA" w:rsidTr="007B2E2C">
        <w:tc>
          <w:tcPr>
            <w:tcW w:w="8251" w:type="dxa"/>
          </w:tcPr>
          <w:p w:rsidR="00FC59A5" w:rsidRPr="009620AA" w:rsidRDefault="00FC59A5" w:rsidP="00515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</w:tcPr>
          <w:p w:rsidR="00FC59A5" w:rsidRPr="009620AA" w:rsidRDefault="00FC59A5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C59A5" w:rsidRPr="009620AA" w:rsidTr="007B2E2C">
        <w:trPr>
          <w:trHeight w:val="321"/>
        </w:trPr>
        <w:tc>
          <w:tcPr>
            <w:tcW w:w="8251" w:type="dxa"/>
            <w:tcBorders>
              <w:bottom w:val="single" w:sz="4" w:space="0" w:color="auto"/>
            </w:tcBorders>
          </w:tcPr>
          <w:p w:rsidR="00FC59A5" w:rsidRPr="009620AA" w:rsidRDefault="00FC59A5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bCs/>
                <w:sz w:val="28"/>
              </w:rPr>
              <w:t>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к педсовету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59A5" w:rsidRPr="009620AA" w:rsidRDefault="00FC59A5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9620AA" w:rsidTr="00646A71">
        <w:trPr>
          <w:trHeight w:val="282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Pr="009620AA" w:rsidRDefault="00646A71" w:rsidP="00570AEA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Проведение итогов мониторинга освоения детьми О</w:t>
            </w:r>
            <w:r w:rsidR="002F300E">
              <w:rPr>
                <w:rFonts w:ascii="Times New Roman" w:hAnsi="Times New Roman" w:cs="Times New Roman"/>
                <w:sz w:val="28"/>
              </w:rPr>
              <w:t>бразовательной программы дошкольного образования</w:t>
            </w:r>
            <w:r w:rsidRPr="009620AA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646A71" w:rsidRDefault="00646A71" w:rsidP="006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46A71" w:rsidRDefault="002F300E" w:rsidP="006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646A71" w:rsidRDefault="002F300E" w:rsidP="006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46A71" w:rsidRPr="00736D04" w:rsidRDefault="00646A71" w:rsidP="00646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9620AA" w:rsidTr="00646A71">
        <w:trPr>
          <w:trHeight w:val="341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Pr="009620AA" w:rsidRDefault="00646A71" w:rsidP="00757687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lastRenderedPageBreak/>
              <w:t>Подготовка педагогов к отчетам по самообразованию за год.</w:t>
            </w:r>
          </w:p>
        </w:tc>
        <w:tc>
          <w:tcPr>
            <w:tcW w:w="2410" w:type="dxa"/>
            <w:vMerge/>
          </w:tcPr>
          <w:p w:rsidR="00646A71" w:rsidRPr="00736D04" w:rsidRDefault="00646A71" w:rsidP="0073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9620AA" w:rsidTr="00646A71">
        <w:trPr>
          <w:trHeight w:val="365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Pr="005719F0" w:rsidRDefault="00646A71" w:rsidP="005719F0">
            <w:pPr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719F0">
              <w:rPr>
                <w:rFonts w:ascii="Times New Roman" w:hAnsi="Times New Roman" w:cs="Times New Roman"/>
                <w:sz w:val="28"/>
              </w:rPr>
              <w:t xml:space="preserve">3.Анкетирование родителей </w:t>
            </w:r>
            <w:r w:rsidRPr="005719F0">
              <w:rPr>
                <w:rFonts w:ascii="Times New Roman" w:eastAsia="Times New Roman" w:hAnsi="Times New Roman" w:cs="Times New Roman"/>
                <w:sz w:val="28"/>
                <w:szCs w:val="28"/>
              </w:rPr>
              <w:t>«Степень удовлетворенности качеством образовательных услуг в детском саду»</w:t>
            </w:r>
          </w:p>
        </w:tc>
        <w:tc>
          <w:tcPr>
            <w:tcW w:w="2410" w:type="dxa"/>
            <w:vMerge/>
          </w:tcPr>
          <w:p w:rsidR="00646A71" w:rsidRPr="00511C52" w:rsidRDefault="00646A71" w:rsidP="0073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A71" w:rsidRPr="009620AA" w:rsidTr="00646A71">
        <w:trPr>
          <w:trHeight w:val="641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:rsidR="00646A71" w:rsidRPr="009620AA" w:rsidRDefault="00646A71" w:rsidP="005719F0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9620AA">
              <w:rPr>
                <w:rFonts w:ascii="Times New Roman" w:hAnsi="Times New Roman" w:cs="Times New Roman"/>
                <w:sz w:val="28"/>
              </w:rPr>
              <w:t>Составление плана работы на летне-оздоровительный период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46A71" w:rsidRPr="009620AA" w:rsidRDefault="00646A71" w:rsidP="0073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9A5" w:rsidRPr="009620AA" w:rsidTr="006F750B">
        <w:trPr>
          <w:trHeight w:val="558"/>
        </w:trPr>
        <w:tc>
          <w:tcPr>
            <w:tcW w:w="10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A5" w:rsidRDefault="00FC59A5" w:rsidP="00515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</w:tr>
      <w:tr w:rsidR="00FC59A5" w:rsidRPr="009620AA" w:rsidTr="007B2E2C">
        <w:trPr>
          <w:trHeight w:val="361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:rsidR="00CF6C39" w:rsidRPr="00E60EDC" w:rsidRDefault="00E60EDC" w:rsidP="00E60E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CF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анализе </w:t>
            </w:r>
            <w:proofErr w:type="spellStart"/>
            <w:proofErr w:type="gramStart"/>
            <w:r w:rsidR="00CF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</w:t>
            </w:r>
            <w:r w:rsidR="00056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="00D56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56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056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образовательной работы за 202</w:t>
            </w:r>
            <w:r w:rsidR="008D6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7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56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8D6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56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37F7" w:rsidRPr="0017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ДОУ</w:t>
            </w:r>
            <w:r w:rsidR="000560B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2F300E">
              <w:rPr>
                <w:rFonts w:ascii="Times New Roman" w:hAnsi="Times New Roman" w:cs="Times New Roman"/>
                <w:sz w:val="28"/>
                <w:szCs w:val="28"/>
              </w:rPr>
              <w:t>Й.С.Ахиядова</w:t>
            </w:r>
            <w:proofErr w:type="spellEnd"/>
          </w:p>
          <w:p w:rsidR="001737F7" w:rsidRPr="00E60EDC" w:rsidRDefault="00E60EDC" w:rsidP="00E60E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CF6C39" w:rsidRPr="00E60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и</w:t>
            </w:r>
            <w:r w:rsidR="00056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тогах проделанной работы за 202</w:t>
            </w:r>
            <w:r w:rsidR="008D6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56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8D6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737F7" w:rsidRPr="00E60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год. Отчеты</w:t>
            </w:r>
          </w:p>
          <w:p w:rsidR="00CF6C39" w:rsidRPr="001737F7" w:rsidRDefault="00CF6C39" w:rsidP="001737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воспитателей, специалистов.</w:t>
            </w:r>
          </w:p>
          <w:p w:rsidR="00243072" w:rsidRPr="00A5062C" w:rsidRDefault="00E60EDC" w:rsidP="002430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71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430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 о результатах</w:t>
            </w:r>
            <w:r w:rsidR="00CC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итогового контроля</w:t>
            </w:r>
            <w:r w:rsidR="0048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81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Старший воспитатель</w:t>
            </w:r>
            <w:r w:rsidR="002430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C39" w:rsidRPr="005719F0" w:rsidRDefault="005719F0" w:rsidP="005719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F6C39" w:rsidRPr="005719F0">
              <w:rPr>
                <w:rFonts w:ascii="Times New Roman" w:hAnsi="Times New Roman" w:cs="Times New Roman"/>
                <w:sz w:val="28"/>
                <w:szCs w:val="28"/>
              </w:rPr>
              <w:t xml:space="preserve">О принятии: </w:t>
            </w:r>
          </w:p>
          <w:p w:rsidR="00CF6C39" w:rsidRDefault="00CF6C39" w:rsidP="00CF6C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плана работы на ЛОП,</w:t>
            </w:r>
          </w:p>
          <w:p w:rsidR="00CF6C39" w:rsidRDefault="00CF6C39" w:rsidP="00CF6C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режима дня на летний оздоровительный период,</w:t>
            </w:r>
          </w:p>
          <w:p w:rsidR="006F750B" w:rsidRPr="00CF6C39" w:rsidRDefault="00CF6C39" w:rsidP="00CF6C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расписания ООД на летний оздоровительный период</w:t>
            </w:r>
            <w:r w:rsidR="00173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4" w:rsidRDefault="00FC59A5" w:rsidP="0073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45C9C" w:rsidRDefault="000560BE" w:rsidP="0073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645C9C" w:rsidRDefault="00645C9C" w:rsidP="0073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645C9C" w:rsidRPr="009620AA" w:rsidRDefault="00645C9C" w:rsidP="00736D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1960" w:rsidRDefault="00161960" w:rsidP="00161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B0" w:rsidRPr="00161960" w:rsidRDefault="00161960" w:rsidP="00161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F423B0" w:rsidRPr="00161960">
        <w:rPr>
          <w:rFonts w:ascii="Times New Roman" w:hAnsi="Times New Roman" w:cs="Times New Roman"/>
          <w:b/>
          <w:sz w:val="28"/>
          <w:szCs w:val="28"/>
        </w:rPr>
        <w:t>Работа методического кабинета</w:t>
      </w:r>
    </w:p>
    <w:p w:rsidR="00BC1B3F" w:rsidRPr="00E54003" w:rsidRDefault="00BC1B3F" w:rsidP="00BC1B3F">
      <w:pPr>
        <w:spacing w:after="0" w:line="240" w:lineRule="auto"/>
        <w:ind w:left="127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08"/>
        <w:gridCol w:w="1276"/>
        <w:gridCol w:w="2410"/>
      </w:tblGrid>
      <w:tr w:rsidR="00BC1B3F" w:rsidRPr="009620AA" w:rsidTr="00AC6F9F">
        <w:trPr>
          <w:trHeight w:val="558"/>
        </w:trPr>
        <w:tc>
          <w:tcPr>
            <w:tcW w:w="567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410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BC1B3F" w:rsidRPr="009620AA" w:rsidTr="00AC6F9F">
        <w:trPr>
          <w:trHeight w:val="211"/>
        </w:trPr>
        <w:tc>
          <w:tcPr>
            <w:tcW w:w="567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8" w:type="dxa"/>
            <w:shd w:val="clear" w:color="auto" w:fill="auto"/>
          </w:tcPr>
          <w:p w:rsidR="00BC1B3F" w:rsidRPr="00927878" w:rsidRDefault="00BC1B3F" w:rsidP="00AC6F9F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зработка расписания </w:t>
            </w:r>
            <w:r w:rsidRPr="00927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(ООД)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уч. год</w:t>
            </w:r>
            <w:r w:rsidRPr="00927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C1B3F" w:rsidRPr="00F430AC" w:rsidRDefault="00BC1B3F" w:rsidP="00AC6F9F">
            <w:pPr>
              <w:pStyle w:val="a8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Оформление информационных стендов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BC1B3F" w:rsidRPr="009620AA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BC1B3F" w:rsidRPr="009620AA" w:rsidTr="00AC6F9F">
        <w:trPr>
          <w:trHeight w:val="533"/>
        </w:trPr>
        <w:tc>
          <w:tcPr>
            <w:tcW w:w="567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8" w:type="dxa"/>
            <w:shd w:val="clear" w:color="auto" w:fill="auto"/>
          </w:tcPr>
          <w:p w:rsidR="00BC1B3F" w:rsidRPr="00BA0204" w:rsidRDefault="00BC1B3F" w:rsidP="00AC6F9F">
            <w:pPr>
              <w:pStyle w:val="a8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(установочное)</w:t>
            </w:r>
          </w:p>
        </w:tc>
        <w:tc>
          <w:tcPr>
            <w:tcW w:w="1276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BC1B3F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BC1B3F" w:rsidRPr="009620AA" w:rsidTr="00AC6F9F">
        <w:trPr>
          <w:trHeight w:val="1456"/>
        </w:trPr>
        <w:tc>
          <w:tcPr>
            <w:tcW w:w="567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8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азание помощи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 – тематического плана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работы и оформлении развивающей среды в группах.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BC1B3F" w:rsidRPr="00EC4DA4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B3F" w:rsidRPr="009620AA" w:rsidTr="00AC6F9F">
        <w:trPr>
          <w:trHeight w:val="541"/>
        </w:trPr>
        <w:tc>
          <w:tcPr>
            <w:tcW w:w="567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8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воспитателям в организации и проведении открытых просмотров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BC1B3F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BC1B3F" w:rsidRPr="009620AA" w:rsidTr="00AC6F9F">
        <w:trPr>
          <w:trHeight w:val="1099"/>
        </w:trPr>
        <w:tc>
          <w:tcPr>
            <w:tcW w:w="567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8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литературы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в методическом кабинете </w:t>
            </w:r>
          </w:p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товимся к тематическому контролю»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BC1B3F" w:rsidRPr="009620AA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BC1B3F" w:rsidRPr="009620AA" w:rsidTr="00AC6F9F">
        <w:trPr>
          <w:trHeight w:val="321"/>
        </w:trPr>
        <w:tc>
          <w:tcPr>
            <w:tcW w:w="567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8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 </w:t>
            </w:r>
          </w:p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BC1B3F" w:rsidRPr="009620AA" w:rsidTr="00AC6F9F">
        <w:trPr>
          <w:trHeight w:val="772"/>
        </w:trPr>
        <w:tc>
          <w:tcPr>
            <w:tcW w:w="567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08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литературы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 методическом кабинете «Готовимся к педсо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вету».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BC1B3F" w:rsidRPr="009620AA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BC1B3F" w:rsidRPr="009620AA" w:rsidTr="00AC6F9F">
        <w:trPr>
          <w:trHeight w:val="270"/>
        </w:trPr>
        <w:tc>
          <w:tcPr>
            <w:tcW w:w="567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08" w:type="dxa"/>
            <w:shd w:val="clear" w:color="auto" w:fill="auto"/>
          </w:tcPr>
          <w:p w:rsidR="00BC1B3F" w:rsidRPr="00927878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№3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BC1B3F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BC1B3F" w:rsidRPr="009620AA" w:rsidTr="00AC6F9F">
        <w:trPr>
          <w:trHeight w:val="796"/>
        </w:trPr>
        <w:tc>
          <w:tcPr>
            <w:tcW w:w="567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408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педагогических советах</w:t>
            </w:r>
          </w:p>
        </w:tc>
        <w:tc>
          <w:tcPr>
            <w:tcW w:w="1276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BC1B3F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C1B3F" w:rsidRPr="009620AA" w:rsidTr="00AC6F9F">
        <w:trPr>
          <w:trHeight w:val="1275"/>
        </w:trPr>
        <w:tc>
          <w:tcPr>
            <w:tcW w:w="567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08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литературы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 методическом кабинете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отовимся к итоговому педсовету»</w:t>
            </w:r>
          </w:p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BC1B3F" w:rsidRPr="009620AA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BC1B3F" w:rsidRPr="009620AA" w:rsidTr="00AC6F9F">
        <w:trPr>
          <w:trHeight w:val="330"/>
        </w:trPr>
        <w:tc>
          <w:tcPr>
            <w:tcW w:w="567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08" w:type="dxa"/>
            <w:shd w:val="clear" w:color="auto" w:fill="auto"/>
          </w:tcPr>
          <w:p w:rsidR="00BC1B3F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№4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BC1B3F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</w:tr>
      <w:tr w:rsidR="00BC1B3F" w:rsidRPr="00F04A59" w:rsidTr="00AC6F9F">
        <w:trPr>
          <w:trHeight w:val="2104"/>
        </w:trPr>
        <w:tc>
          <w:tcPr>
            <w:tcW w:w="567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Пополнение кабинета материалами из опыта работы воспитателей.</w:t>
            </w:r>
          </w:p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Приобретение новинок методической и художественной литературы для детей, педагогов</w:t>
            </w:r>
          </w:p>
          <w:p w:rsidR="00BC1B3F" w:rsidRPr="00927878" w:rsidRDefault="00BC1B3F" w:rsidP="00AC6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7878">
              <w:rPr>
                <w:rFonts w:ascii="Times New Roman" w:hAnsi="Times New Roman" w:cs="Times New Roman"/>
                <w:sz w:val="28"/>
                <w:szCs w:val="28"/>
              </w:rPr>
              <w:t>Работа с сайтом</w:t>
            </w:r>
            <w:r w:rsidRPr="00927878">
              <w:rPr>
                <w:rFonts w:ascii="Times New Roman" w:hAnsi="Times New Roman"/>
                <w:sz w:val="28"/>
                <w:szCs w:val="28"/>
              </w:rPr>
              <w:t xml:space="preserve"> учреждения, регулярное обновление информации на сайте.</w:t>
            </w:r>
          </w:p>
        </w:tc>
        <w:tc>
          <w:tcPr>
            <w:tcW w:w="1276" w:type="dxa"/>
            <w:shd w:val="clear" w:color="auto" w:fill="auto"/>
          </w:tcPr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BC1B3F" w:rsidRPr="00EC4DA4" w:rsidRDefault="00BC1B3F" w:rsidP="00AC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BC1B3F" w:rsidRPr="009620AA" w:rsidRDefault="00BC1B3F" w:rsidP="00AC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204" w:rsidRDefault="00BA0204" w:rsidP="00ED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76BC" w:rsidRDefault="00511C52" w:rsidP="002C1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0F">
        <w:rPr>
          <w:rFonts w:ascii="Times New Roman" w:hAnsi="Times New Roman" w:cs="Times New Roman"/>
          <w:b/>
          <w:sz w:val="28"/>
          <w:szCs w:val="28"/>
        </w:rPr>
        <w:t>1.3</w:t>
      </w:r>
      <w:r w:rsidR="002B1BE4" w:rsidRPr="00CF1D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23B0" w:rsidRPr="00CF1D0F">
        <w:rPr>
          <w:rFonts w:ascii="Times New Roman" w:hAnsi="Times New Roman" w:cs="Times New Roman"/>
          <w:b/>
          <w:sz w:val="28"/>
          <w:szCs w:val="28"/>
        </w:rPr>
        <w:t xml:space="preserve">Мероприятия, праздники и </w:t>
      </w:r>
      <w:r w:rsidR="00016CDC" w:rsidRPr="00CF1D0F">
        <w:rPr>
          <w:rFonts w:ascii="Times New Roman" w:hAnsi="Times New Roman" w:cs="Times New Roman"/>
          <w:b/>
          <w:sz w:val="28"/>
          <w:szCs w:val="28"/>
        </w:rPr>
        <w:t xml:space="preserve">музыкальные </w:t>
      </w:r>
      <w:r w:rsidR="00F423B0" w:rsidRPr="00CF1D0F">
        <w:rPr>
          <w:rFonts w:ascii="Times New Roman" w:hAnsi="Times New Roman" w:cs="Times New Roman"/>
          <w:b/>
          <w:sz w:val="28"/>
          <w:szCs w:val="28"/>
        </w:rPr>
        <w:t>развлечения</w:t>
      </w:r>
    </w:p>
    <w:p w:rsidR="000560BE" w:rsidRPr="00CF1D0F" w:rsidRDefault="000560BE" w:rsidP="002C1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57"/>
        <w:gridCol w:w="1701"/>
        <w:gridCol w:w="4678"/>
      </w:tblGrid>
      <w:tr w:rsidR="00757687" w:rsidRPr="009620AA" w:rsidTr="007B2E2C">
        <w:tc>
          <w:tcPr>
            <w:tcW w:w="425" w:type="dxa"/>
          </w:tcPr>
          <w:p w:rsidR="00757687" w:rsidRPr="00757687" w:rsidRDefault="0075768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57687">
              <w:rPr>
                <w:rFonts w:ascii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3857" w:type="dxa"/>
          </w:tcPr>
          <w:p w:rsidR="00757687" w:rsidRPr="00542CBB" w:rsidRDefault="0075768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42CBB">
              <w:rPr>
                <w:rFonts w:ascii="Times New Roman" w:hAnsi="Times New Roman" w:cs="Times New Roman"/>
                <w:b/>
                <w:sz w:val="28"/>
              </w:rPr>
              <w:t xml:space="preserve"> Тематика </w:t>
            </w:r>
          </w:p>
        </w:tc>
        <w:tc>
          <w:tcPr>
            <w:tcW w:w="1701" w:type="dxa"/>
          </w:tcPr>
          <w:p w:rsidR="00757687" w:rsidRPr="00542CBB" w:rsidRDefault="0075768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42CBB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  <w:tc>
          <w:tcPr>
            <w:tcW w:w="4678" w:type="dxa"/>
          </w:tcPr>
          <w:p w:rsidR="00757687" w:rsidRPr="00542CBB" w:rsidRDefault="0075768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42CBB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757687" w:rsidRPr="009620AA" w:rsidTr="007B2E2C">
        <w:trPr>
          <w:trHeight w:val="637"/>
        </w:trPr>
        <w:tc>
          <w:tcPr>
            <w:tcW w:w="425" w:type="dxa"/>
          </w:tcPr>
          <w:p w:rsidR="00757687" w:rsidRPr="009620AA" w:rsidRDefault="00757687" w:rsidP="00570AE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:rsidR="00757687" w:rsidRDefault="00A85A7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757687" w:rsidRPr="009620AA">
              <w:rPr>
                <w:rFonts w:ascii="Times New Roman" w:hAnsi="Times New Roman" w:cs="Times New Roman"/>
                <w:sz w:val="28"/>
              </w:rPr>
              <w:t xml:space="preserve"> «День знаний»</w:t>
            </w:r>
          </w:p>
          <w:p w:rsidR="00385A8C" w:rsidRDefault="00385A8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-День Чеченской республики</w:t>
            </w:r>
          </w:p>
          <w:p w:rsidR="00757687" w:rsidRDefault="0075768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День Чеченской женщины</w:t>
            </w:r>
          </w:p>
          <w:p w:rsidR="00062A51" w:rsidRDefault="00C45B76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День воспитателя</w:t>
            </w:r>
            <w:r w:rsidR="00030CDC">
              <w:rPr>
                <w:rFonts w:ascii="Times New Roman" w:hAnsi="Times New Roman" w:cs="Times New Roman"/>
                <w:sz w:val="28"/>
              </w:rPr>
              <w:t xml:space="preserve"> и всех дошкольных работников</w:t>
            </w:r>
          </w:p>
          <w:p w:rsidR="00030CDC" w:rsidRPr="009620AA" w:rsidRDefault="00030CDC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Праздник в честь Священного месяца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Раби-уль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авваль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757687" w:rsidRPr="009620AA" w:rsidRDefault="00757687" w:rsidP="007576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757687" w:rsidRPr="009620AA" w:rsidRDefault="00757687" w:rsidP="007576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</w:tcPr>
          <w:p w:rsidR="00757687" w:rsidRPr="009620AA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  <w:r w:rsidR="00736D04">
              <w:rPr>
                <w:rFonts w:ascii="Times New Roman" w:hAnsi="Times New Roman" w:cs="Times New Roman"/>
                <w:sz w:val="28"/>
              </w:rPr>
              <w:t>, в</w:t>
            </w:r>
            <w:r w:rsidR="00757687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757687" w:rsidRPr="009620AA" w:rsidTr="007B2E2C">
        <w:trPr>
          <w:trHeight w:val="480"/>
        </w:trPr>
        <w:tc>
          <w:tcPr>
            <w:tcW w:w="425" w:type="dxa"/>
          </w:tcPr>
          <w:p w:rsidR="00757687" w:rsidRPr="009620AA" w:rsidRDefault="00757687" w:rsidP="00570AE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:rsidR="00757687" w:rsidRDefault="00432100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757687">
              <w:rPr>
                <w:rFonts w:ascii="Times New Roman" w:hAnsi="Times New Roman" w:cs="Times New Roman"/>
                <w:sz w:val="28"/>
              </w:rPr>
              <w:t>День города</w:t>
            </w:r>
            <w:r w:rsidR="00030CDC">
              <w:rPr>
                <w:rFonts w:ascii="Times New Roman" w:hAnsi="Times New Roman" w:cs="Times New Roman"/>
                <w:sz w:val="28"/>
              </w:rPr>
              <w:t xml:space="preserve"> Грозн</w:t>
            </w:r>
            <w:r w:rsidR="00A85A7C">
              <w:rPr>
                <w:rFonts w:ascii="Times New Roman" w:hAnsi="Times New Roman" w:cs="Times New Roman"/>
                <w:sz w:val="28"/>
              </w:rPr>
              <w:t>о</w:t>
            </w:r>
          </w:p>
          <w:p w:rsidR="00245279" w:rsidRDefault="0024527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День отца в России </w:t>
            </w:r>
          </w:p>
          <w:p w:rsidR="000560BE" w:rsidRPr="009620AA" w:rsidRDefault="0075768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432100">
              <w:rPr>
                <w:rFonts w:ascii="Times New Roman" w:hAnsi="Times New Roman" w:cs="Times New Roman"/>
                <w:sz w:val="28"/>
              </w:rPr>
              <w:t>Мероприятие</w:t>
            </w:r>
            <w:r w:rsidR="003B20B7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432100">
              <w:rPr>
                <w:rFonts w:ascii="Times New Roman" w:hAnsi="Times New Roman" w:cs="Times New Roman"/>
                <w:sz w:val="28"/>
              </w:rPr>
              <w:t>Золотая осень</w:t>
            </w:r>
            <w:r w:rsidR="003B20B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757687" w:rsidRPr="009620AA" w:rsidRDefault="00757687" w:rsidP="007576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678" w:type="dxa"/>
          </w:tcPr>
          <w:p w:rsidR="00757687" w:rsidRPr="009620AA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  <w:r w:rsidR="00736D04">
              <w:rPr>
                <w:rFonts w:ascii="Times New Roman" w:hAnsi="Times New Roman" w:cs="Times New Roman"/>
                <w:sz w:val="28"/>
              </w:rPr>
              <w:t>, в</w:t>
            </w:r>
            <w:r w:rsidR="00757687" w:rsidRPr="009620AA">
              <w:rPr>
                <w:rFonts w:ascii="Times New Roman" w:hAnsi="Times New Roman" w:cs="Times New Roman"/>
                <w:sz w:val="28"/>
              </w:rPr>
              <w:t xml:space="preserve">оспитатели </w:t>
            </w:r>
          </w:p>
        </w:tc>
      </w:tr>
      <w:tr w:rsidR="00757687" w:rsidRPr="009620AA" w:rsidTr="007B2E2C">
        <w:trPr>
          <w:trHeight w:val="574"/>
        </w:trPr>
        <w:tc>
          <w:tcPr>
            <w:tcW w:w="425" w:type="dxa"/>
          </w:tcPr>
          <w:p w:rsidR="00757687" w:rsidRPr="009620AA" w:rsidRDefault="00757687" w:rsidP="00570AE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:rsidR="00245279" w:rsidRPr="009620AA" w:rsidRDefault="003D6EF6" w:rsidP="008568B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День народного единства                      </w:t>
            </w:r>
            <w:r w:rsidR="00161960">
              <w:rPr>
                <w:rFonts w:ascii="Times New Roman" w:hAnsi="Times New Roman" w:cs="Times New Roman"/>
                <w:sz w:val="28"/>
                <w:szCs w:val="28"/>
              </w:rPr>
              <w:t>- День матери</w:t>
            </w:r>
            <w:r w:rsidR="0024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8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2452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- День государств</w:t>
            </w:r>
            <w:r w:rsidR="009221C7">
              <w:rPr>
                <w:rFonts w:ascii="Times New Roman" w:hAnsi="Times New Roman" w:cs="Times New Roman"/>
                <w:sz w:val="28"/>
                <w:szCs w:val="28"/>
              </w:rPr>
              <w:t>енного герба РФ</w:t>
            </w:r>
          </w:p>
        </w:tc>
        <w:tc>
          <w:tcPr>
            <w:tcW w:w="1701" w:type="dxa"/>
          </w:tcPr>
          <w:p w:rsidR="00757687" w:rsidRPr="009620AA" w:rsidRDefault="00757687" w:rsidP="0075768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678" w:type="dxa"/>
          </w:tcPr>
          <w:p w:rsidR="00757687" w:rsidRPr="009620AA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  <w:r w:rsidR="00736D04">
              <w:rPr>
                <w:rFonts w:ascii="Times New Roman" w:hAnsi="Times New Roman" w:cs="Times New Roman"/>
                <w:sz w:val="28"/>
              </w:rPr>
              <w:t>, в</w:t>
            </w:r>
            <w:r w:rsidR="00757687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757687" w:rsidRPr="009620AA" w:rsidTr="007B2E2C">
        <w:trPr>
          <w:trHeight w:val="344"/>
        </w:trPr>
        <w:tc>
          <w:tcPr>
            <w:tcW w:w="425" w:type="dxa"/>
          </w:tcPr>
          <w:p w:rsidR="00757687" w:rsidRPr="009620AA" w:rsidRDefault="00757687" w:rsidP="00570AE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:rsidR="001C119C" w:rsidRDefault="009221C7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-День конституции РФ</w:t>
            </w:r>
          </w:p>
          <w:p w:rsidR="000560BE" w:rsidRPr="009620AA" w:rsidRDefault="00757687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</w:rPr>
              <w:t>Новогодние утренники</w:t>
            </w:r>
          </w:p>
        </w:tc>
        <w:tc>
          <w:tcPr>
            <w:tcW w:w="1701" w:type="dxa"/>
          </w:tcPr>
          <w:p w:rsidR="00757687" w:rsidRPr="009620AA" w:rsidRDefault="00757687" w:rsidP="00D87F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678" w:type="dxa"/>
          </w:tcPr>
          <w:p w:rsidR="00757687" w:rsidRPr="009620AA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  <w:r w:rsidR="00736D04">
              <w:rPr>
                <w:rFonts w:ascii="Times New Roman" w:hAnsi="Times New Roman" w:cs="Times New Roman"/>
                <w:sz w:val="28"/>
              </w:rPr>
              <w:t>, в</w:t>
            </w:r>
            <w:r w:rsidR="00757687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757687" w:rsidRPr="009620AA" w:rsidTr="00D777AD">
        <w:trPr>
          <w:trHeight w:val="636"/>
        </w:trPr>
        <w:tc>
          <w:tcPr>
            <w:tcW w:w="425" w:type="dxa"/>
          </w:tcPr>
          <w:p w:rsidR="00757687" w:rsidRPr="009620AA" w:rsidRDefault="00757687" w:rsidP="00570AE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:rsidR="00757687" w:rsidRPr="00C23223" w:rsidRDefault="00CF1D0F" w:rsidP="00AD418D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Ден</w:t>
            </w:r>
            <w:r w:rsidR="00D77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ь полного освобождения Ленинграда</w:t>
            </w:r>
          </w:p>
        </w:tc>
        <w:tc>
          <w:tcPr>
            <w:tcW w:w="1701" w:type="dxa"/>
          </w:tcPr>
          <w:p w:rsidR="00757687" w:rsidRPr="009620AA" w:rsidRDefault="00D777AD" w:rsidP="00CF1D0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678" w:type="dxa"/>
          </w:tcPr>
          <w:p w:rsidR="00757687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9221C7">
              <w:rPr>
                <w:rFonts w:ascii="Times New Roman" w:hAnsi="Times New Roman" w:cs="Times New Roman"/>
                <w:sz w:val="28"/>
              </w:rPr>
              <w:t>т</w:t>
            </w:r>
            <w:r>
              <w:rPr>
                <w:rFonts w:ascii="Times New Roman" w:hAnsi="Times New Roman" w:cs="Times New Roman"/>
                <w:sz w:val="28"/>
              </w:rPr>
              <w:t>арший воспитатель</w:t>
            </w:r>
            <w:r w:rsidR="00736D04">
              <w:rPr>
                <w:rFonts w:ascii="Times New Roman" w:hAnsi="Times New Roman" w:cs="Times New Roman"/>
                <w:sz w:val="28"/>
              </w:rPr>
              <w:t>, в</w:t>
            </w:r>
            <w:r w:rsidR="00757687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  <w:p w:rsidR="00D777AD" w:rsidRDefault="00D777AD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220627" w:rsidRPr="009620AA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77AD" w:rsidRPr="009620AA" w:rsidTr="007B2E2C">
        <w:trPr>
          <w:trHeight w:val="324"/>
        </w:trPr>
        <w:tc>
          <w:tcPr>
            <w:tcW w:w="425" w:type="dxa"/>
          </w:tcPr>
          <w:p w:rsidR="00D777AD" w:rsidRPr="009620AA" w:rsidRDefault="00D777AD" w:rsidP="00570AE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:rsidR="00D777AD" w:rsidRDefault="00D777AD" w:rsidP="00AD418D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День Российской науки</w:t>
            </w:r>
          </w:p>
          <w:p w:rsidR="00D777AD" w:rsidRDefault="00D777AD" w:rsidP="00AD418D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 Всемирный день родного языка</w:t>
            </w:r>
          </w:p>
          <w:p w:rsidR="00D777AD" w:rsidRDefault="00D777AD" w:rsidP="00AD418D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FD4D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Утренник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701" w:type="dxa"/>
          </w:tcPr>
          <w:p w:rsidR="00D777AD" w:rsidRDefault="00D777AD" w:rsidP="00CF1D0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</w:tc>
        <w:tc>
          <w:tcPr>
            <w:tcW w:w="4678" w:type="dxa"/>
          </w:tcPr>
          <w:p w:rsidR="00D777AD" w:rsidRDefault="00D777AD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воспитатель, воспитатели</w:t>
            </w:r>
          </w:p>
        </w:tc>
      </w:tr>
      <w:tr w:rsidR="00757687" w:rsidRPr="009620AA" w:rsidTr="007B2E2C">
        <w:trPr>
          <w:trHeight w:val="630"/>
        </w:trPr>
        <w:tc>
          <w:tcPr>
            <w:tcW w:w="425" w:type="dxa"/>
          </w:tcPr>
          <w:p w:rsidR="00757687" w:rsidRPr="009620AA" w:rsidRDefault="00757687" w:rsidP="00570AE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:rsidR="00757687" w:rsidRDefault="00757687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620AA">
              <w:rPr>
                <w:rFonts w:ascii="Times New Roman" w:hAnsi="Times New Roman" w:cs="Times New Roman"/>
                <w:sz w:val="28"/>
              </w:rPr>
              <w:t>Утренник</w:t>
            </w:r>
            <w:r w:rsidR="006B73B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039FF">
              <w:rPr>
                <w:rFonts w:ascii="Times New Roman" w:hAnsi="Times New Roman" w:cs="Times New Roman"/>
                <w:sz w:val="28"/>
              </w:rPr>
              <w:t>«</w:t>
            </w:r>
            <w:r w:rsidRPr="009620AA">
              <w:rPr>
                <w:rFonts w:ascii="Times New Roman" w:hAnsi="Times New Roman" w:cs="Times New Roman"/>
                <w:sz w:val="28"/>
              </w:rPr>
              <w:t>8</w:t>
            </w:r>
            <w:r w:rsidR="009221C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620AA">
              <w:rPr>
                <w:rFonts w:ascii="Times New Roman" w:hAnsi="Times New Roman" w:cs="Times New Roman"/>
                <w:sz w:val="28"/>
              </w:rPr>
              <w:t>Марта</w:t>
            </w:r>
            <w:r w:rsidR="00E039FF">
              <w:rPr>
                <w:rFonts w:ascii="Times New Roman" w:hAnsi="Times New Roman" w:cs="Times New Roman"/>
                <w:sz w:val="28"/>
              </w:rPr>
              <w:t xml:space="preserve"> – женский день»</w:t>
            </w:r>
          </w:p>
          <w:p w:rsidR="00D777AD" w:rsidRPr="009620AA" w:rsidRDefault="00D777AD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-Мероприятия «Священный месяц Рамадан»</w:t>
            </w:r>
          </w:p>
        </w:tc>
        <w:tc>
          <w:tcPr>
            <w:tcW w:w="1701" w:type="dxa"/>
          </w:tcPr>
          <w:p w:rsidR="00757687" w:rsidRPr="009620AA" w:rsidRDefault="00757687" w:rsidP="00511C5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678" w:type="dxa"/>
          </w:tcPr>
          <w:p w:rsidR="00757687" w:rsidRPr="009620AA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  <w:r w:rsidR="00736D04">
              <w:rPr>
                <w:rFonts w:ascii="Times New Roman" w:hAnsi="Times New Roman" w:cs="Times New Roman"/>
                <w:sz w:val="28"/>
              </w:rPr>
              <w:t>, в</w:t>
            </w:r>
            <w:r w:rsidR="00757687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757687" w:rsidRPr="009620AA" w:rsidTr="007B2E2C">
        <w:trPr>
          <w:trHeight w:val="641"/>
        </w:trPr>
        <w:tc>
          <w:tcPr>
            <w:tcW w:w="425" w:type="dxa"/>
          </w:tcPr>
          <w:p w:rsidR="00757687" w:rsidRPr="009620AA" w:rsidRDefault="00757687" w:rsidP="00570AE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:rsidR="00D777AD" w:rsidRDefault="00E039FF" w:rsidP="00EF4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День </w:t>
            </w:r>
            <w:r w:rsidR="00D777AD">
              <w:rPr>
                <w:rFonts w:ascii="Times New Roman" w:hAnsi="Times New Roman" w:cs="Times New Roman"/>
                <w:sz w:val="28"/>
              </w:rPr>
              <w:t xml:space="preserve">космонавтики  </w:t>
            </w:r>
          </w:p>
          <w:p w:rsidR="00E039FF" w:rsidRDefault="00D777AD" w:rsidP="00EF4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-Всемирный день Земли                    </w:t>
            </w:r>
          </w:p>
          <w:p w:rsidR="00757687" w:rsidRPr="009620AA" w:rsidRDefault="00757687" w:rsidP="00EF4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День чеченского языка</w:t>
            </w:r>
          </w:p>
        </w:tc>
        <w:tc>
          <w:tcPr>
            <w:tcW w:w="1701" w:type="dxa"/>
          </w:tcPr>
          <w:p w:rsidR="00757687" w:rsidRPr="009620AA" w:rsidRDefault="00757687" w:rsidP="00D87F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678" w:type="dxa"/>
          </w:tcPr>
          <w:p w:rsidR="00757687" w:rsidRPr="009620AA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воспитатели</w:t>
            </w:r>
            <w:r w:rsidR="00736D04">
              <w:rPr>
                <w:rFonts w:ascii="Times New Roman" w:hAnsi="Times New Roman" w:cs="Times New Roman"/>
                <w:sz w:val="28"/>
              </w:rPr>
              <w:t>, в</w:t>
            </w:r>
            <w:r w:rsidR="00757687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757687" w:rsidRPr="00F04A59" w:rsidTr="007B2E2C">
        <w:trPr>
          <w:trHeight w:val="565"/>
        </w:trPr>
        <w:tc>
          <w:tcPr>
            <w:tcW w:w="425" w:type="dxa"/>
          </w:tcPr>
          <w:p w:rsidR="00757687" w:rsidRPr="009620AA" w:rsidRDefault="00757687" w:rsidP="00570AEA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:rsidR="00D777AD" w:rsidRDefault="00757687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D777AD">
              <w:rPr>
                <w:rFonts w:ascii="Times New Roman" w:hAnsi="Times New Roman" w:cs="Times New Roman"/>
                <w:sz w:val="28"/>
              </w:rPr>
              <w:t>День весны и труда</w:t>
            </w:r>
          </w:p>
          <w:p w:rsidR="00757687" w:rsidRDefault="00D777AD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757687">
              <w:rPr>
                <w:rFonts w:ascii="Times New Roman" w:hAnsi="Times New Roman" w:cs="Times New Roman"/>
                <w:sz w:val="28"/>
              </w:rPr>
              <w:t>День Победы</w:t>
            </w:r>
          </w:p>
          <w:p w:rsidR="00757687" w:rsidRDefault="00757687" w:rsidP="00C21A23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7F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День </w:t>
            </w:r>
            <w:r w:rsidR="00D777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детских общественных организаций</w:t>
            </w:r>
          </w:p>
          <w:p w:rsidR="00022C26" w:rsidRDefault="00022C26" w:rsidP="00C21A23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-День славянской письменности и культуры</w:t>
            </w:r>
          </w:p>
          <w:p w:rsidR="00E039FF" w:rsidRPr="00D87FFE" w:rsidRDefault="00E039FF" w:rsidP="00C21A23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Выпускной утренник</w:t>
            </w:r>
            <w:r w:rsidR="00022C2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«До свидания, детский сад»</w:t>
            </w:r>
          </w:p>
        </w:tc>
        <w:tc>
          <w:tcPr>
            <w:tcW w:w="1701" w:type="dxa"/>
          </w:tcPr>
          <w:p w:rsidR="00757687" w:rsidRPr="009620AA" w:rsidRDefault="00757687" w:rsidP="00D87F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678" w:type="dxa"/>
          </w:tcPr>
          <w:p w:rsidR="00757687" w:rsidRPr="00F04A59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  <w:r w:rsidR="00736D04">
              <w:rPr>
                <w:rFonts w:ascii="Times New Roman" w:hAnsi="Times New Roman" w:cs="Times New Roman"/>
                <w:sz w:val="28"/>
              </w:rPr>
              <w:t>, в</w:t>
            </w:r>
            <w:r w:rsidR="00757687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</w:tbl>
    <w:p w:rsidR="00022C26" w:rsidRDefault="00022C26" w:rsidP="00161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0BE" w:rsidRPr="00CF1D0F" w:rsidRDefault="00511C52" w:rsidP="00922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0F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F423B0" w:rsidRPr="00CF1D0F">
        <w:rPr>
          <w:rFonts w:ascii="Times New Roman" w:hAnsi="Times New Roman" w:cs="Times New Roman"/>
          <w:b/>
          <w:sz w:val="28"/>
          <w:szCs w:val="28"/>
        </w:rPr>
        <w:t>Смотры, конкурсы</w:t>
      </w:r>
      <w:r w:rsidR="001F1E2F" w:rsidRPr="00CF1D0F">
        <w:rPr>
          <w:rFonts w:ascii="Times New Roman" w:hAnsi="Times New Roman" w:cs="Times New Roman"/>
          <w:b/>
          <w:sz w:val="28"/>
          <w:szCs w:val="28"/>
        </w:rPr>
        <w:t>, выставки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812"/>
        <w:gridCol w:w="1814"/>
        <w:gridCol w:w="2581"/>
      </w:tblGrid>
      <w:tr w:rsidR="00757687" w:rsidRPr="009620AA" w:rsidTr="007B2E2C">
        <w:tc>
          <w:tcPr>
            <w:tcW w:w="454" w:type="dxa"/>
          </w:tcPr>
          <w:p w:rsidR="00757687" w:rsidRPr="00F430AC" w:rsidRDefault="0075768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430AC">
              <w:rPr>
                <w:rFonts w:ascii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5812" w:type="dxa"/>
          </w:tcPr>
          <w:p w:rsidR="00757687" w:rsidRPr="00542CBB" w:rsidRDefault="0075768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42CBB">
              <w:rPr>
                <w:rFonts w:ascii="Times New Roman" w:hAnsi="Times New Roman" w:cs="Times New Roman"/>
                <w:b/>
                <w:sz w:val="28"/>
              </w:rPr>
              <w:t xml:space="preserve"> Тематика </w:t>
            </w:r>
          </w:p>
        </w:tc>
        <w:tc>
          <w:tcPr>
            <w:tcW w:w="1814" w:type="dxa"/>
          </w:tcPr>
          <w:p w:rsidR="00757687" w:rsidRPr="007B2E2C" w:rsidRDefault="0075768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2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81" w:type="dxa"/>
          </w:tcPr>
          <w:p w:rsidR="00757687" w:rsidRPr="007B2E2C" w:rsidRDefault="0075768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57687" w:rsidRPr="009620AA" w:rsidTr="00085040">
        <w:trPr>
          <w:trHeight w:val="844"/>
        </w:trPr>
        <w:tc>
          <w:tcPr>
            <w:tcW w:w="454" w:type="dxa"/>
          </w:tcPr>
          <w:p w:rsidR="00757687" w:rsidRPr="009620AA" w:rsidRDefault="00757687" w:rsidP="00570AE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:rsidR="00085040" w:rsidRDefault="001C119C" w:rsidP="00D80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Смотр-</w:t>
            </w:r>
            <w:r w:rsidR="00757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конкурс </w:t>
            </w:r>
          </w:p>
          <w:p w:rsidR="00757687" w:rsidRPr="009620AA" w:rsidRDefault="00757687" w:rsidP="00D80D1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«Готовность групп к новому учебному году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814" w:type="dxa"/>
          </w:tcPr>
          <w:p w:rsidR="00757687" w:rsidRPr="009620AA" w:rsidRDefault="00757687" w:rsidP="00D87F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581" w:type="dxa"/>
          </w:tcPr>
          <w:p w:rsidR="00757687" w:rsidRDefault="0022062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757687" w:rsidRPr="009620AA" w:rsidRDefault="0075768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9620AA">
              <w:rPr>
                <w:rFonts w:ascii="Times New Roman" w:hAnsi="Times New Roman" w:cs="Times New Roman"/>
                <w:sz w:val="28"/>
              </w:rPr>
              <w:t>оспитатели групп</w:t>
            </w:r>
          </w:p>
        </w:tc>
      </w:tr>
      <w:tr w:rsidR="00757687" w:rsidRPr="009620AA" w:rsidTr="00085040">
        <w:trPr>
          <w:trHeight w:val="844"/>
        </w:trPr>
        <w:tc>
          <w:tcPr>
            <w:tcW w:w="454" w:type="dxa"/>
          </w:tcPr>
          <w:p w:rsidR="00757687" w:rsidRPr="009620AA" w:rsidRDefault="00757687" w:rsidP="00570AE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:rsidR="00757687" w:rsidRPr="00D87FFE" w:rsidRDefault="00EA1B11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</w:t>
            </w:r>
            <w:r w:rsidR="00757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</w:t>
            </w:r>
            <w:r w:rsidR="00DD7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оделок из природного материала </w:t>
            </w:r>
            <w:r w:rsidR="003B2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022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Искусниц</w:t>
            </w:r>
            <w:r w:rsidR="003B2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 осень</w:t>
            </w:r>
            <w:r w:rsidR="00757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814" w:type="dxa"/>
          </w:tcPr>
          <w:p w:rsidR="00757687" w:rsidRPr="009620AA" w:rsidRDefault="00757687" w:rsidP="00D87F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581" w:type="dxa"/>
          </w:tcPr>
          <w:p w:rsidR="00757687" w:rsidRDefault="00220627" w:rsidP="009C557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757687" w:rsidRPr="009620AA" w:rsidRDefault="00757687" w:rsidP="009C557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9620AA">
              <w:rPr>
                <w:rFonts w:ascii="Times New Roman" w:hAnsi="Times New Roman" w:cs="Times New Roman"/>
                <w:sz w:val="28"/>
              </w:rPr>
              <w:t>оспитатели групп</w:t>
            </w:r>
          </w:p>
        </w:tc>
      </w:tr>
      <w:tr w:rsidR="00757687" w:rsidRPr="00F04A59" w:rsidTr="00085040">
        <w:trPr>
          <w:trHeight w:val="844"/>
        </w:trPr>
        <w:tc>
          <w:tcPr>
            <w:tcW w:w="454" w:type="dxa"/>
          </w:tcPr>
          <w:p w:rsidR="00757687" w:rsidRPr="009620AA" w:rsidRDefault="00757687" w:rsidP="00570AE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:rsidR="00757687" w:rsidRPr="007B2E2C" w:rsidRDefault="007B2E2C" w:rsidP="007B2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022C26">
              <w:rPr>
                <w:rFonts w:ascii="Times New Roman" w:hAnsi="Times New Roman" w:cs="Times New Roman"/>
                <w:sz w:val="28"/>
                <w:szCs w:val="28"/>
              </w:rPr>
              <w:t>поделок «Королева зима»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C2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14" w:type="dxa"/>
          </w:tcPr>
          <w:p w:rsidR="00757687" w:rsidRPr="009620AA" w:rsidRDefault="00022C26" w:rsidP="00D87F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81" w:type="dxa"/>
          </w:tcPr>
          <w:p w:rsidR="00757687" w:rsidRDefault="00220627" w:rsidP="009C557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757687" w:rsidRPr="00F04A59" w:rsidRDefault="00757687" w:rsidP="009C557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9620AA">
              <w:rPr>
                <w:rFonts w:ascii="Times New Roman" w:hAnsi="Times New Roman" w:cs="Times New Roman"/>
                <w:sz w:val="28"/>
              </w:rPr>
              <w:t>оспитатели групп</w:t>
            </w:r>
          </w:p>
        </w:tc>
      </w:tr>
      <w:tr w:rsidR="00757687" w:rsidRPr="009620AA" w:rsidTr="00085040">
        <w:trPr>
          <w:trHeight w:val="844"/>
        </w:trPr>
        <w:tc>
          <w:tcPr>
            <w:tcW w:w="454" w:type="dxa"/>
          </w:tcPr>
          <w:p w:rsidR="00757687" w:rsidRPr="009620AA" w:rsidRDefault="00757687" w:rsidP="00570AE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:rsidR="00511C52" w:rsidRDefault="00757687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</w:t>
            </w:r>
          </w:p>
          <w:p w:rsidR="00757687" w:rsidRPr="009620AA" w:rsidRDefault="000943D4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армия сильна!</w:t>
            </w:r>
            <w:r w:rsidR="00757687" w:rsidRPr="009620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</w:tcPr>
          <w:p w:rsidR="00757687" w:rsidRPr="009620AA" w:rsidRDefault="00757687" w:rsidP="00D87F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581" w:type="dxa"/>
          </w:tcPr>
          <w:p w:rsidR="00757687" w:rsidRPr="006B73BB" w:rsidRDefault="00220627" w:rsidP="009C55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B73BB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  <w:p w:rsidR="00757687" w:rsidRPr="009620AA" w:rsidRDefault="00757687" w:rsidP="009C557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B73BB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</w:tr>
      <w:tr w:rsidR="00094079" w:rsidRPr="009620AA" w:rsidTr="00E039FF">
        <w:trPr>
          <w:trHeight w:val="990"/>
        </w:trPr>
        <w:tc>
          <w:tcPr>
            <w:tcW w:w="454" w:type="dxa"/>
          </w:tcPr>
          <w:p w:rsidR="00094079" w:rsidRPr="009620AA" w:rsidRDefault="00094079" w:rsidP="00570AE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:rsidR="00085040" w:rsidRDefault="00AC1129" w:rsidP="00085040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12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</w:t>
            </w:r>
          </w:p>
          <w:p w:rsidR="00E039FF" w:rsidRPr="00AC1129" w:rsidRDefault="00AC1129" w:rsidP="00161960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69EC">
              <w:rPr>
                <w:rFonts w:ascii="Times New Roman" w:hAnsi="Times New Roman" w:cs="Times New Roman"/>
                <w:sz w:val="28"/>
                <w:szCs w:val="28"/>
              </w:rPr>
              <w:t>Моя Родина Чечня!</w:t>
            </w:r>
            <w:r w:rsidRPr="00AC1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</w:tcPr>
          <w:p w:rsidR="00094079" w:rsidRPr="009620AA" w:rsidRDefault="00094079" w:rsidP="00D87F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581" w:type="dxa"/>
          </w:tcPr>
          <w:p w:rsidR="00094079" w:rsidRDefault="00220627" w:rsidP="0009407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094079" w:rsidRDefault="00094079" w:rsidP="0009407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9620AA">
              <w:rPr>
                <w:rFonts w:ascii="Times New Roman" w:hAnsi="Times New Roman" w:cs="Times New Roman"/>
                <w:sz w:val="28"/>
              </w:rPr>
              <w:t>оспитатели групп</w:t>
            </w:r>
          </w:p>
        </w:tc>
      </w:tr>
    </w:tbl>
    <w:p w:rsidR="00ED1BC3" w:rsidRDefault="00ED1BC3" w:rsidP="00022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022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022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549" w:rsidRPr="003134F7" w:rsidRDefault="00A224AE" w:rsidP="00313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4F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560BE" w:rsidRPr="003134F7">
        <w:rPr>
          <w:rFonts w:ascii="Times New Roman" w:hAnsi="Times New Roman" w:cs="Times New Roman"/>
          <w:b/>
          <w:sz w:val="28"/>
          <w:szCs w:val="28"/>
        </w:rPr>
        <w:t>РАБОТА С КАДРАМИ</w:t>
      </w:r>
    </w:p>
    <w:p w:rsidR="00ED1BC3" w:rsidRPr="000560BE" w:rsidRDefault="00ED1BC3" w:rsidP="007B2E2C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0BE" w:rsidRPr="004801D8" w:rsidRDefault="00511C52" w:rsidP="004801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0B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F423B0" w:rsidRPr="000560BE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W w:w="105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349"/>
        <w:gridCol w:w="2126"/>
        <w:gridCol w:w="2297"/>
      </w:tblGrid>
      <w:tr w:rsidR="00F430AC" w:rsidRPr="009620AA" w:rsidTr="007B2E2C">
        <w:trPr>
          <w:trHeight w:val="385"/>
        </w:trPr>
        <w:tc>
          <w:tcPr>
            <w:tcW w:w="747" w:type="dxa"/>
            <w:tcBorders>
              <w:right w:val="single" w:sz="4" w:space="0" w:color="auto"/>
            </w:tcBorders>
          </w:tcPr>
          <w:p w:rsidR="00F430AC" w:rsidRPr="009620AA" w:rsidRDefault="00F430AC" w:rsidP="00882E9B">
            <w:pPr>
              <w:pStyle w:val="3"/>
              <w:jc w:val="center"/>
              <w:rPr>
                <w:b w:val="0"/>
                <w:szCs w:val="28"/>
              </w:rPr>
            </w:pPr>
            <w:r w:rsidRPr="009620AA">
              <w:rPr>
                <w:b w:val="0"/>
                <w:szCs w:val="28"/>
              </w:rPr>
              <w:lastRenderedPageBreak/>
              <w:t>№</w:t>
            </w:r>
          </w:p>
        </w:tc>
        <w:tc>
          <w:tcPr>
            <w:tcW w:w="5349" w:type="dxa"/>
            <w:tcBorders>
              <w:right w:val="single" w:sz="4" w:space="0" w:color="auto"/>
            </w:tcBorders>
          </w:tcPr>
          <w:p w:rsidR="00F430AC" w:rsidRPr="00A224AE" w:rsidRDefault="00F430AC" w:rsidP="00882E9B">
            <w:pPr>
              <w:pStyle w:val="3"/>
              <w:jc w:val="center"/>
              <w:rPr>
                <w:szCs w:val="28"/>
              </w:rPr>
            </w:pPr>
            <w:r w:rsidRPr="00A224AE">
              <w:t>Вид деятельности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430AC" w:rsidRPr="00A224AE" w:rsidRDefault="00F430AC" w:rsidP="008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F430AC" w:rsidRPr="00A224AE" w:rsidRDefault="00F430AC" w:rsidP="008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</w:t>
            </w:r>
            <w:r w:rsidRPr="00A224AE">
              <w:rPr>
                <w:rFonts w:ascii="Times New Roman" w:hAnsi="Times New Roman"/>
                <w:b/>
                <w:sz w:val="28"/>
                <w:szCs w:val="28"/>
              </w:rPr>
              <w:t>енные</w:t>
            </w:r>
          </w:p>
        </w:tc>
      </w:tr>
      <w:tr w:rsidR="00F430AC" w:rsidRPr="00F04A59" w:rsidTr="007B2E2C">
        <w:trPr>
          <w:trHeight w:val="561"/>
        </w:trPr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570AEA">
            <w:pPr>
              <w:pStyle w:val="21"/>
              <w:numPr>
                <w:ilvl w:val="0"/>
                <w:numId w:val="15"/>
              </w:numPr>
              <w:rPr>
                <w:szCs w:val="28"/>
              </w:rPr>
            </w:pPr>
          </w:p>
        </w:tc>
        <w:tc>
          <w:tcPr>
            <w:tcW w:w="5349" w:type="dxa"/>
            <w:tcBorders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2B2CD3">
            <w:pPr>
              <w:pStyle w:val="21"/>
              <w:rPr>
                <w:szCs w:val="28"/>
              </w:rPr>
            </w:pPr>
            <w:r>
              <w:rPr>
                <w:szCs w:val="28"/>
              </w:rPr>
              <w:t>Прохождение курсов повышения</w:t>
            </w:r>
            <w:r w:rsidR="000560BE">
              <w:rPr>
                <w:szCs w:val="28"/>
              </w:rPr>
              <w:t xml:space="preserve"> квалификации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F430AC" w:rsidRPr="009620AA" w:rsidTr="007B2E2C">
        <w:trPr>
          <w:trHeight w:val="112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570AE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Участие в районном методическом объединении педагогов дошкольных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Р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F430AC" w:rsidRPr="009620AA" w:rsidTr="007B2E2C">
        <w:trPr>
          <w:trHeight w:val="13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511C5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511C5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511C52" w:rsidRDefault="00F12DFA" w:rsidP="00F12D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511C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430AC" w:rsidRPr="009620AA" w:rsidTr="007B2E2C">
        <w:trPr>
          <w:trHeight w:val="7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570AE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планов работы</w:t>
            </w:r>
            <w:r w:rsidR="00EA1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</w:p>
          <w:p w:rsidR="007B2E2C" w:rsidRPr="007B2E2C" w:rsidRDefault="00F430AC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12DFA" w:rsidP="00F1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C" w:rsidRPr="009620AA" w:rsidRDefault="00F430AC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430AC" w:rsidRPr="009620AA" w:rsidRDefault="00F430AC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349A" w:rsidRDefault="0016349A" w:rsidP="002C1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313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53B" w:rsidRDefault="00511C52" w:rsidP="00313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C39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F423B0" w:rsidRPr="00CF6C39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E039FF" w:rsidRPr="00CF6C39" w:rsidRDefault="00E039FF" w:rsidP="002C1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32"/>
        <w:gridCol w:w="2126"/>
        <w:gridCol w:w="2552"/>
      </w:tblGrid>
      <w:tr w:rsidR="00511C52" w:rsidRPr="009620AA" w:rsidTr="00496F8E">
        <w:trPr>
          <w:trHeight w:val="451"/>
        </w:trPr>
        <w:tc>
          <w:tcPr>
            <w:tcW w:w="709" w:type="dxa"/>
          </w:tcPr>
          <w:p w:rsidR="00511C52" w:rsidRPr="009620AA" w:rsidRDefault="00496F8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132" w:type="dxa"/>
          </w:tcPr>
          <w:p w:rsidR="00511C52" w:rsidRPr="00F97F9E" w:rsidRDefault="00511C52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7F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511C52" w:rsidRPr="00F97F9E" w:rsidRDefault="00511C52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7F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:rsidR="00511C52" w:rsidRPr="00F97F9E" w:rsidRDefault="00511C52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7F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511C52" w:rsidRPr="009620AA" w:rsidTr="007B2E2C">
        <w:trPr>
          <w:trHeight w:val="1203"/>
        </w:trPr>
        <w:tc>
          <w:tcPr>
            <w:tcW w:w="709" w:type="dxa"/>
          </w:tcPr>
          <w:p w:rsidR="00511C52" w:rsidRPr="009620AA" w:rsidRDefault="00511C52" w:rsidP="00A224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:rsidR="00511C52" w:rsidRPr="009620AA" w:rsidRDefault="00511C52" w:rsidP="00BD1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коллектива с документами по аттестации педагогических кадров </w:t>
            </w:r>
          </w:p>
        </w:tc>
        <w:tc>
          <w:tcPr>
            <w:tcW w:w="2126" w:type="dxa"/>
          </w:tcPr>
          <w:p w:rsidR="00511C52" w:rsidRPr="009620AA" w:rsidRDefault="00511C52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511C52" w:rsidRPr="009620AA" w:rsidRDefault="00511C52" w:rsidP="00A2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Владение информацией по аттестации педагогами </w:t>
            </w:r>
          </w:p>
        </w:tc>
      </w:tr>
      <w:tr w:rsidR="00511C52" w:rsidRPr="009620AA" w:rsidTr="00BF4774">
        <w:trPr>
          <w:trHeight w:val="972"/>
        </w:trPr>
        <w:tc>
          <w:tcPr>
            <w:tcW w:w="709" w:type="dxa"/>
          </w:tcPr>
          <w:p w:rsidR="00511C52" w:rsidRPr="009620AA" w:rsidRDefault="00511C52" w:rsidP="00A224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:rsidR="00511C52" w:rsidRPr="009620AA" w:rsidRDefault="00511C52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аттестации педагогических работников.</w:t>
            </w:r>
          </w:p>
        </w:tc>
        <w:tc>
          <w:tcPr>
            <w:tcW w:w="2126" w:type="dxa"/>
          </w:tcPr>
          <w:p w:rsidR="00511C52" w:rsidRPr="009620AA" w:rsidRDefault="00511C52" w:rsidP="00A2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511C52" w:rsidRPr="009620AA" w:rsidRDefault="00511C52" w:rsidP="00A2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на стенде </w:t>
            </w:r>
          </w:p>
        </w:tc>
      </w:tr>
      <w:tr w:rsidR="00511C52" w:rsidRPr="009620AA" w:rsidTr="007B2E2C">
        <w:tc>
          <w:tcPr>
            <w:tcW w:w="709" w:type="dxa"/>
          </w:tcPr>
          <w:p w:rsidR="00511C52" w:rsidRPr="009620AA" w:rsidRDefault="00511C52" w:rsidP="00A224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:rsidR="00511C52" w:rsidRPr="009620AA" w:rsidRDefault="00511C52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аттесту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емыми по составлению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11C52" w:rsidRPr="009620AA" w:rsidRDefault="00511C52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графиком </w:t>
            </w:r>
          </w:p>
        </w:tc>
        <w:tc>
          <w:tcPr>
            <w:tcW w:w="2552" w:type="dxa"/>
          </w:tcPr>
          <w:p w:rsidR="00511C52" w:rsidRPr="009620AA" w:rsidRDefault="00511C52" w:rsidP="00A2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B2E2C">
              <w:rPr>
                <w:rFonts w:ascii="Times New Roman" w:eastAsia="Times New Roman" w:hAnsi="Times New Roman" w:cs="Times New Roman"/>
                <w:sz w:val="28"/>
                <w:szCs w:val="28"/>
              </w:rPr>
              <w:t>редставление на педагогического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</w:tr>
      <w:tr w:rsidR="00511C52" w:rsidRPr="009620AA" w:rsidTr="0016349A">
        <w:trPr>
          <w:trHeight w:val="1592"/>
        </w:trPr>
        <w:tc>
          <w:tcPr>
            <w:tcW w:w="709" w:type="dxa"/>
          </w:tcPr>
          <w:p w:rsidR="00511C52" w:rsidRPr="009620AA" w:rsidRDefault="00511C52" w:rsidP="00A224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:rsidR="00511C52" w:rsidRPr="009620AA" w:rsidRDefault="00511C52" w:rsidP="006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графика повышения квалификации и перспективного пл</w:t>
            </w:r>
            <w:r w:rsidR="00646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по аттестации педагогических </w:t>
            </w:r>
            <w:r w:rsidR="00646A71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11C52" w:rsidRPr="009620AA" w:rsidRDefault="00511C52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:rsidR="00511C52" w:rsidRPr="009620AA" w:rsidRDefault="00511C52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</w:tcPr>
          <w:p w:rsidR="00511C52" w:rsidRPr="009620AA" w:rsidRDefault="00511C52" w:rsidP="00A2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 </w:t>
            </w:r>
          </w:p>
          <w:p w:rsidR="00511C52" w:rsidRPr="009620AA" w:rsidRDefault="00511C52" w:rsidP="00A2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62" w:rsidRDefault="007B596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1B1" w:rsidRPr="00D531B1" w:rsidRDefault="00511C52" w:rsidP="00D53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1B1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D531B1">
        <w:rPr>
          <w:rFonts w:ascii="Times New Roman" w:hAnsi="Times New Roman" w:cs="Times New Roman"/>
          <w:b/>
          <w:sz w:val="28"/>
          <w:szCs w:val="28"/>
        </w:rPr>
        <w:t>3.</w:t>
      </w:r>
      <w:r w:rsidR="00F423B0" w:rsidRPr="00D531B1">
        <w:rPr>
          <w:rFonts w:ascii="Times New Roman" w:hAnsi="Times New Roman" w:cs="Times New Roman"/>
          <w:b/>
          <w:sz w:val="28"/>
          <w:szCs w:val="28"/>
        </w:rPr>
        <w:t>Коллективные</w:t>
      </w:r>
      <w:proofErr w:type="gramEnd"/>
      <w:r w:rsidR="00F423B0" w:rsidRPr="00D53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F5A" w:rsidRPr="00D531B1">
        <w:rPr>
          <w:rFonts w:ascii="Times New Roman" w:hAnsi="Times New Roman" w:cs="Times New Roman"/>
          <w:b/>
          <w:sz w:val="28"/>
          <w:szCs w:val="28"/>
        </w:rPr>
        <w:t>просмотры педагогической деятельности</w:t>
      </w:r>
    </w:p>
    <w:p w:rsidR="00D531B1" w:rsidRPr="00D531B1" w:rsidRDefault="00D531B1" w:rsidP="00D531B1">
      <w:pPr>
        <w:tabs>
          <w:tab w:val="left" w:pos="3600"/>
        </w:tabs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tbl>
      <w:tblPr>
        <w:tblStyle w:val="12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835"/>
        <w:gridCol w:w="1843"/>
      </w:tblGrid>
      <w:tr w:rsidR="00D531B1" w:rsidRPr="00D531B1" w:rsidTr="00D531B1">
        <w:tc>
          <w:tcPr>
            <w:tcW w:w="709" w:type="dxa"/>
          </w:tcPr>
          <w:p w:rsidR="00D531B1" w:rsidRPr="00D531B1" w:rsidRDefault="00D531B1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D531B1" w:rsidRPr="00D531B1" w:rsidRDefault="00D531B1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:rsidR="00D531B1" w:rsidRPr="00D531B1" w:rsidRDefault="00D531B1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Образовательная область, группа </w:t>
            </w:r>
          </w:p>
        </w:tc>
        <w:tc>
          <w:tcPr>
            <w:tcW w:w="2835" w:type="dxa"/>
          </w:tcPr>
          <w:p w:rsidR="00D531B1" w:rsidRPr="00D531B1" w:rsidRDefault="00D531B1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Ф.И.О. педагога </w:t>
            </w:r>
          </w:p>
        </w:tc>
        <w:tc>
          <w:tcPr>
            <w:tcW w:w="1843" w:type="dxa"/>
          </w:tcPr>
          <w:p w:rsidR="00D531B1" w:rsidRPr="00D531B1" w:rsidRDefault="00D531B1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</w:tr>
      <w:tr w:rsidR="00D531B1" w:rsidRPr="00D531B1" w:rsidTr="00EB0D20">
        <w:trPr>
          <w:trHeight w:val="1099"/>
        </w:trPr>
        <w:tc>
          <w:tcPr>
            <w:tcW w:w="709" w:type="dxa"/>
          </w:tcPr>
          <w:p w:rsidR="00D531B1" w:rsidRPr="00D531B1" w:rsidRDefault="00D531B1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31B1" w:rsidRPr="00D531B1" w:rsidRDefault="00D531B1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E039FF" w:rsidRDefault="00D531B1" w:rsidP="00E039F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в старшей группе: </w:t>
            </w:r>
            <w:r w:rsidR="00E039FF">
              <w:rPr>
                <w:rFonts w:ascii="Times New Roman" w:hAnsi="Times New Roman" w:cs="Times New Roman"/>
                <w:sz w:val="28"/>
                <w:szCs w:val="28"/>
              </w:rPr>
              <w:t>Ф.Ц.К.М.</w:t>
            </w:r>
          </w:p>
          <w:p w:rsidR="00D531B1" w:rsidRPr="00D531B1" w:rsidRDefault="00D531B1" w:rsidP="00D56C31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Тема: </w:t>
            </w:r>
            <w:r w:rsidR="00F518DE" w:rsidRPr="00F518DE">
              <w:rPr>
                <w:rFonts w:ascii="Times New Roman" w:hAnsi="Times New Roman" w:cs="Times New Roman"/>
                <w:sz w:val="28"/>
                <w:szCs w:val="28"/>
              </w:rPr>
              <w:t>«Необыкновенный ежик».</w:t>
            </w:r>
          </w:p>
        </w:tc>
        <w:tc>
          <w:tcPr>
            <w:tcW w:w="2835" w:type="dxa"/>
          </w:tcPr>
          <w:p w:rsidR="00B22271" w:rsidRDefault="00D531B1" w:rsidP="00F5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  <w:p w:rsidR="00F518DE" w:rsidRPr="00D531B1" w:rsidRDefault="00F518DE" w:rsidP="00F51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Н.С.Абубакарова</w:t>
            </w:r>
            <w:proofErr w:type="spellEnd"/>
          </w:p>
        </w:tc>
        <w:tc>
          <w:tcPr>
            <w:tcW w:w="1843" w:type="dxa"/>
          </w:tcPr>
          <w:p w:rsidR="00D531B1" w:rsidRPr="00D531B1" w:rsidRDefault="00D531B1" w:rsidP="00D5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D531B1" w:rsidRDefault="00D531B1" w:rsidP="00D5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A16F0B" w:rsidRPr="00D531B1" w:rsidRDefault="00A16F0B" w:rsidP="00D5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271" w:rsidRPr="00D531B1" w:rsidTr="00A16F0B">
        <w:trPr>
          <w:trHeight w:val="1380"/>
        </w:trPr>
        <w:tc>
          <w:tcPr>
            <w:tcW w:w="709" w:type="dxa"/>
          </w:tcPr>
          <w:p w:rsidR="00B22271" w:rsidRPr="00D531B1" w:rsidRDefault="00C3323F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B22271" w:rsidRPr="00D531B1" w:rsidRDefault="00B22271" w:rsidP="00B22271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средн</w:t>
            </w:r>
            <w:r w:rsidR="00E039FF">
              <w:rPr>
                <w:rFonts w:ascii="Times New Roman" w:hAnsi="Times New Roman" w:cs="Times New Roman"/>
                <w:sz w:val="28"/>
                <w:szCs w:val="28"/>
              </w:rPr>
              <w:t>ей группе</w:t>
            </w: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3323F" w:rsidRDefault="00C3323F" w:rsidP="00B22271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Позна</w:t>
            </w:r>
            <w:r w:rsidR="00F518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вательное развитие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B22271" w:rsidRPr="00D531B1" w:rsidRDefault="00B22271" w:rsidP="00B22271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 w:rsidR="000428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Приключения Незнайки на дороге</w:t>
            </w: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:rsidR="00476596" w:rsidRDefault="00B22271" w:rsidP="004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средней группы </w:t>
            </w:r>
          </w:p>
          <w:p w:rsidR="00B22271" w:rsidRPr="00D531B1" w:rsidRDefault="00F518DE" w:rsidP="004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Т.И.Идрисова</w:t>
            </w:r>
            <w:proofErr w:type="spellEnd"/>
          </w:p>
        </w:tc>
        <w:tc>
          <w:tcPr>
            <w:tcW w:w="1843" w:type="dxa"/>
          </w:tcPr>
          <w:p w:rsidR="00B22271" w:rsidRDefault="00B22271" w:rsidP="00D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B22271" w:rsidRDefault="00B22271" w:rsidP="00D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</w:t>
            </w:r>
          </w:p>
          <w:p w:rsidR="00A16F0B" w:rsidRDefault="00A16F0B" w:rsidP="00D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16F0B" w:rsidRDefault="00A16F0B" w:rsidP="00D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16F0B" w:rsidRPr="00D531B1" w:rsidRDefault="00A16F0B" w:rsidP="00D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6F0B" w:rsidRPr="00D531B1" w:rsidTr="00D531B1">
        <w:trPr>
          <w:trHeight w:val="540"/>
        </w:trPr>
        <w:tc>
          <w:tcPr>
            <w:tcW w:w="709" w:type="dxa"/>
          </w:tcPr>
          <w:p w:rsidR="00A16F0B" w:rsidRDefault="00A16F0B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16F0B" w:rsidRDefault="00A16F0B" w:rsidP="00B22271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в группе раннего возраста </w:t>
            </w:r>
            <w:r w:rsidR="003F43ED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речи </w:t>
            </w:r>
          </w:p>
          <w:p w:rsidR="003F43ED" w:rsidRPr="00D531B1" w:rsidRDefault="003F43ED" w:rsidP="00B22271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«В гостях на птичьем дворе»</w:t>
            </w:r>
          </w:p>
        </w:tc>
        <w:tc>
          <w:tcPr>
            <w:tcW w:w="2835" w:type="dxa"/>
          </w:tcPr>
          <w:p w:rsidR="00A16F0B" w:rsidRDefault="003F43ED" w:rsidP="004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3F43ED" w:rsidRPr="00D531B1" w:rsidRDefault="003F43ED" w:rsidP="004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Висаитова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843" w:type="dxa"/>
          </w:tcPr>
          <w:p w:rsidR="00A16F0B" w:rsidRDefault="003F43ED" w:rsidP="00D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3F43ED" w:rsidRDefault="003F43ED" w:rsidP="00D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D531B1" w:rsidRPr="00D531B1" w:rsidTr="00EB0D20">
        <w:trPr>
          <w:trHeight w:val="963"/>
        </w:trPr>
        <w:tc>
          <w:tcPr>
            <w:tcW w:w="709" w:type="dxa"/>
          </w:tcPr>
          <w:p w:rsidR="00D531B1" w:rsidRPr="00D531B1" w:rsidRDefault="00D531B1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31B1" w:rsidRPr="00D531B1" w:rsidRDefault="00A16F0B" w:rsidP="00D531B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E039FF" w:rsidRDefault="00D531B1" w:rsidP="00E039F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>Открытое за</w:t>
            </w:r>
            <w:r w:rsidR="00E039FF">
              <w:rPr>
                <w:rFonts w:ascii="Times New Roman" w:hAnsi="Times New Roman" w:cs="Times New Roman"/>
                <w:sz w:val="28"/>
                <w:szCs w:val="28"/>
              </w:rPr>
              <w:t>нятие в младшей группе: позна</w:t>
            </w:r>
            <w:r w:rsidR="00F518DE">
              <w:rPr>
                <w:rFonts w:ascii="Times New Roman" w:hAnsi="Times New Roman" w:cs="Times New Roman"/>
                <w:sz w:val="28"/>
                <w:szCs w:val="28"/>
              </w:rPr>
              <w:t>вательное развитие</w:t>
            </w:r>
          </w:p>
          <w:p w:rsidR="00D531B1" w:rsidRPr="00D531B1" w:rsidRDefault="00D531B1" w:rsidP="00E039FF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 w:rsidR="00E039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Домашние животные</w:t>
            </w: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:rsidR="003F43ED" w:rsidRDefault="00D56C31" w:rsidP="00D56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D531B1" w:rsidRPr="00D531B1" w:rsidRDefault="00454FEC" w:rsidP="00D56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Хултыгова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1843" w:type="dxa"/>
          </w:tcPr>
          <w:p w:rsidR="00D531B1" w:rsidRPr="00D531B1" w:rsidRDefault="00D531B1" w:rsidP="00D5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D531B1" w:rsidRPr="00D531B1" w:rsidRDefault="000428D0" w:rsidP="00D5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31B1" w:rsidRPr="00D531B1">
              <w:rPr>
                <w:rFonts w:ascii="Times New Roman" w:hAnsi="Times New Roman" w:cs="Times New Roman"/>
                <w:sz w:val="28"/>
                <w:szCs w:val="28"/>
              </w:rPr>
              <w:t xml:space="preserve">  неделя</w:t>
            </w:r>
          </w:p>
        </w:tc>
      </w:tr>
    </w:tbl>
    <w:p w:rsidR="00BF4774" w:rsidRDefault="00BF4774" w:rsidP="008B2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DC" w:rsidRDefault="00511C52" w:rsidP="002C1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2C">
        <w:rPr>
          <w:rFonts w:ascii="Times New Roman" w:hAnsi="Times New Roman" w:cs="Times New Roman"/>
          <w:b/>
          <w:sz w:val="28"/>
          <w:szCs w:val="28"/>
        </w:rPr>
        <w:t>2.4.</w:t>
      </w:r>
      <w:r w:rsidR="00D5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3B0" w:rsidRPr="007B2E2C">
        <w:rPr>
          <w:rFonts w:ascii="Times New Roman" w:hAnsi="Times New Roman" w:cs="Times New Roman"/>
          <w:b/>
          <w:sz w:val="28"/>
          <w:szCs w:val="28"/>
        </w:rPr>
        <w:t>Семинары</w:t>
      </w:r>
      <w:r w:rsidR="00A81504" w:rsidRPr="007B2E2C">
        <w:rPr>
          <w:rFonts w:ascii="Times New Roman" w:hAnsi="Times New Roman" w:cs="Times New Roman"/>
          <w:b/>
          <w:sz w:val="28"/>
          <w:szCs w:val="28"/>
        </w:rPr>
        <w:t>, мастер-классы</w:t>
      </w:r>
    </w:p>
    <w:p w:rsidR="00966675" w:rsidRPr="007B2E2C" w:rsidRDefault="00966675" w:rsidP="002C1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1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5557"/>
        <w:gridCol w:w="1843"/>
        <w:gridCol w:w="2552"/>
      </w:tblGrid>
      <w:tr w:rsidR="00D87FFE" w:rsidRPr="009620AA" w:rsidTr="007B2E2C">
        <w:tc>
          <w:tcPr>
            <w:tcW w:w="567" w:type="dxa"/>
            <w:vAlign w:val="center"/>
          </w:tcPr>
          <w:p w:rsidR="00D87FFE" w:rsidRPr="009620AA" w:rsidRDefault="00D87FFE" w:rsidP="008568B4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557" w:type="dxa"/>
            <w:vAlign w:val="center"/>
          </w:tcPr>
          <w:p w:rsidR="00D87FFE" w:rsidRPr="00D87FFE" w:rsidRDefault="00D87FFE" w:rsidP="00D87F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Тема </w:t>
            </w:r>
          </w:p>
        </w:tc>
        <w:tc>
          <w:tcPr>
            <w:tcW w:w="1843" w:type="dxa"/>
            <w:vAlign w:val="center"/>
          </w:tcPr>
          <w:p w:rsidR="00D87FFE" w:rsidRPr="00D87FFE" w:rsidRDefault="00D87FFE" w:rsidP="00856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F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:rsidR="00D87FFE" w:rsidRPr="00D87FFE" w:rsidRDefault="00D87FFE" w:rsidP="00856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F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87FFE" w:rsidRPr="009620AA" w:rsidTr="008B22D3">
        <w:trPr>
          <w:trHeight w:val="96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87FFE" w:rsidRPr="009620AA" w:rsidRDefault="00D87FFE" w:rsidP="00570AEA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ind w:left="175" w:right="31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66675" w:rsidRPr="0038552B" w:rsidRDefault="00D87FFE" w:rsidP="0006254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shd w:val="clear" w:color="auto" w:fill="FFFFFF"/>
              </w:rPr>
            </w:pPr>
            <w:r w:rsidRPr="009620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Семинар – </w:t>
            </w:r>
            <w:r w:rsidRPr="00D413E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практикум</w:t>
            </w:r>
            <w:r w:rsidR="0038552B" w:rsidRPr="001A37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shd w:val="clear" w:color="auto" w:fill="FFFFFF"/>
              </w:rPr>
              <w:t>«Организация совместной работы ДОУ и родителей по формированию ЗОЖ у дошкольников»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7FFE" w:rsidRPr="009620AA" w:rsidRDefault="00BC4448" w:rsidP="00F40F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</w:t>
            </w:r>
            <w:r w:rsidR="00D87FFE"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5FA9" w:rsidRDefault="000510CD" w:rsidP="00815F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D87FFE" w:rsidRPr="009620AA" w:rsidRDefault="00D87FFE" w:rsidP="0062460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675" w:rsidRPr="009620AA" w:rsidTr="00966675">
        <w:trPr>
          <w:trHeight w:val="68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66675" w:rsidRPr="009620AA" w:rsidRDefault="00966675" w:rsidP="00570AEA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ind w:left="175" w:right="31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</w:tcBorders>
          </w:tcPr>
          <w:p w:rsidR="00966675" w:rsidRPr="009620AA" w:rsidRDefault="00966675" w:rsidP="00062542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Мастер класс </w:t>
            </w:r>
            <w:r w:rsidR="00B222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«Художественно – эстетическое развитие дошкольников в условиях реализации Ф</w:t>
            </w:r>
            <w:r w:rsidR="0022062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 ДО</w:t>
            </w:r>
            <w:r w:rsidR="00B222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6675" w:rsidRDefault="00B22271" w:rsidP="00B222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февраль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22271" w:rsidRDefault="000510CD" w:rsidP="00B222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966675" w:rsidRDefault="00966675" w:rsidP="00624603">
            <w:pPr>
              <w:textAlignment w:val="baseline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36B90" w:rsidRDefault="00636B90" w:rsidP="00966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CA4" w:rsidRDefault="003D1CAC" w:rsidP="007B5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2C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F423B0" w:rsidRPr="007B2E2C">
        <w:rPr>
          <w:rFonts w:ascii="Times New Roman" w:hAnsi="Times New Roman" w:cs="Times New Roman"/>
          <w:b/>
          <w:sz w:val="28"/>
          <w:szCs w:val="28"/>
        </w:rPr>
        <w:t>Консультации</w:t>
      </w:r>
      <w:r w:rsidR="00297C32" w:rsidRPr="007B2E2C">
        <w:rPr>
          <w:rFonts w:ascii="Times New Roman" w:hAnsi="Times New Roman" w:cs="Times New Roman"/>
          <w:b/>
          <w:sz w:val="28"/>
          <w:szCs w:val="28"/>
        </w:rPr>
        <w:t xml:space="preserve"> для педагогов</w:t>
      </w:r>
    </w:p>
    <w:p w:rsidR="00966675" w:rsidRPr="007B2E2C" w:rsidRDefault="00966675" w:rsidP="002C1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408"/>
        <w:gridCol w:w="1276"/>
        <w:gridCol w:w="2410"/>
      </w:tblGrid>
      <w:tr w:rsidR="00D87FFE" w:rsidRPr="00F04A59" w:rsidTr="007D7469">
        <w:trPr>
          <w:trHeight w:val="634"/>
        </w:trPr>
        <w:tc>
          <w:tcPr>
            <w:tcW w:w="425" w:type="dxa"/>
          </w:tcPr>
          <w:p w:rsidR="00D87FFE" w:rsidRPr="00F04A59" w:rsidRDefault="00D87FFE" w:rsidP="008568B4">
            <w:p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08" w:type="dxa"/>
          </w:tcPr>
          <w:p w:rsidR="00D87FFE" w:rsidRPr="00F04A59" w:rsidRDefault="00D87FFE" w:rsidP="006F3DCA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:rsidR="00D87FFE" w:rsidRPr="00B0473C" w:rsidRDefault="00D87FFE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73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410" w:type="dxa"/>
          </w:tcPr>
          <w:p w:rsidR="00D87FFE" w:rsidRPr="00B0473C" w:rsidRDefault="00D87FFE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7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87FFE" w:rsidRPr="009620AA" w:rsidTr="0016349A">
        <w:trPr>
          <w:trHeight w:val="567"/>
        </w:trPr>
        <w:tc>
          <w:tcPr>
            <w:tcW w:w="425" w:type="dxa"/>
          </w:tcPr>
          <w:p w:rsidR="00D87FFE" w:rsidRPr="00F04A59" w:rsidRDefault="00D87FFE" w:rsidP="00570AE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7D7469" w:rsidRPr="005A768C" w:rsidRDefault="005A768C" w:rsidP="002C1C25">
            <w:pPr>
              <w:pStyle w:val="c14c6c2"/>
              <w:spacing w:before="0" w:beforeAutospacing="0" w:after="0" w:afterAutospacing="0"/>
              <w:rPr>
                <w:sz w:val="28"/>
                <w:szCs w:val="28"/>
              </w:rPr>
            </w:pPr>
            <w:r w:rsidRPr="005A768C">
              <w:rPr>
                <w:sz w:val="28"/>
                <w:szCs w:val="28"/>
              </w:rPr>
              <w:t xml:space="preserve"> «</w:t>
            </w:r>
            <w:r w:rsidR="00796458">
              <w:rPr>
                <w:sz w:val="28"/>
                <w:szCs w:val="28"/>
              </w:rPr>
              <w:t>Требования к развивающей среде с учетом ФОП ДО</w:t>
            </w:r>
            <w:r w:rsidRPr="005A768C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87FFE" w:rsidRPr="009620AA" w:rsidRDefault="00D87FFE" w:rsidP="002C1C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D87FFE" w:rsidRPr="00D87FFE" w:rsidRDefault="00BC7E09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D87FFE" w:rsidRPr="009620AA" w:rsidTr="0016349A">
        <w:trPr>
          <w:trHeight w:val="567"/>
        </w:trPr>
        <w:tc>
          <w:tcPr>
            <w:tcW w:w="425" w:type="dxa"/>
          </w:tcPr>
          <w:p w:rsidR="00D87FFE" w:rsidRPr="009620AA" w:rsidRDefault="00D87FFE" w:rsidP="00570AE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D87FFE" w:rsidRPr="00B5411F" w:rsidRDefault="00E15DC0" w:rsidP="00E15D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«Организация и пров</w:t>
            </w:r>
            <w:r w:rsidR="00E94A42">
              <w:rPr>
                <w:rFonts w:ascii="Times New Roman" w:hAnsi="Times New Roman" w:cs="Times New Roman"/>
                <w:sz w:val="28"/>
                <w:szCs w:val="28"/>
              </w:rPr>
              <w:t>едение утренников в ДОУ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87FFE" w:rsidRPr="009620AA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D87FFE" w:rsidRPr="008B22D3" w:rsidRDefault="000510CD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D87FFE" w:rsidRPr="009620AA" w:rsidTr="0016349A">
        <w:trPr>
          <w:trHeight w:val="567"/>
        </w:trPr>
        <w:tc>
          <w:tcPr>
            <w:tcW w:w="425" w:type="dxa"/>
          </w:tcPr>
          <w:p w:rsidR="00D87FFE" w:rsidRPr="009620AA" w:rsidRDefault="00D87FFE" w:rsidP="00570AE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D87FFE" w:rsidRPr="00B5411F" w:rsidRDefault="000510CD" w:rsidP="00B5411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«Формы и методы работы при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деятельности по </w:t>
            </w:r>
            <w:r w:rsidR="004801D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 ДО</w:t>
            </w:r>
            <w:r w:rsidR="00B5411F" w:rsidRPr="00B541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87FFE" w:rsidRPr="009620AA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D87FFE" w:rsidRPr="008B22D3" w:rsidRDefault="000510CD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D87FFE" w:rsidRPr="009620AA" w:rsidTr="0016349A">
        <w:trPr>
          <w:trHeight w:val="567"/>
        </w:trPr>
        <w:tc>
          <w:tcPr>
            <w:tcW w:w="425" w:type="dxa"/>
          </w:tcPr>
          <w:p w:rsidR="00D87FFE" w:rsidRPr="009620AA" w:rsidRDefault="00D87FFE" w:rsidP="00570AE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D87FFE" w:rsidRPr="00E15DC0" w:rsidRDefault="00E15DC0" w:rsidP="00E15DC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1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«Физкультминутки и их место в режиме дня»</w:t>
            </w:r>
          </w:p>
        </w:tc>
        <w:tc>
          <w:tcPr>
            <w:tcW w:w="1276" w:type="dxa"/>
          </w:tcPr>
          <w:p w:rsidR="00D87FFE" w:rsidRPr="009620AA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D87FFE" w:rsidRDefault="000510CD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0510CD" w:rsidRPr="00D87FFE" w:rsidRDefault="000510CD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Рук.физич.воспит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87FFE" w:rsidRPr="009620AA" w:rsidTr="0016349A">
        <w:trPr>
          <w:trHeight w:val="567"/>
        </w:trPr>
        <w:tc>
          <w:tcPr>
            <w:tcW w:w="425" w:type="dxa"/>
          </w:tcPr>
          <w:p w:rsidR="00D87FFE" w:rsidRPr="009620AA" w:rsidRDefault="00D87FFE" w:rsidP="00570AE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D87FFE" w:rsidRPr="009620AA" w:rsidRDefault="00D87FFE" w:rsidP="002C1C25">
            <w:pPr>
              <w:spacing w:after="0" w:line="240" w:lineRule="auto"/>
              <w:ind w:firstLine="3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«Роль воспитателя в процессе музыкального воспитания детей дошкольного возраста»</w:t>
            </w:r>
          </w:p>
        </w:tc>
        <w:tc>
          <w:tcPr>
            <w:tcW w:w="1276" w:type="dxa"/>
          </w:tcPr>
          <w:p w:rsidR="00D87FFE" w:rsidRPr="009620AA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D87FFE" w:rsidRDefault="000510CD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D87FFE" w:rsidRPr="009620AA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FE" w:rsidRPr="009620AA" w:rsidTr="00636B90">
        <w:trPr>
          <w:trHeight w:val="838"/>
        </w:trPr>
        <w:tc>
          <w:tcPr>
            <w:tcW w:w="425" w:type="dxa"/>
          </w:tcPr>
          <w:p w:rsidR="00D87FFE" w:rsidRPr="009620AA" w:rsidRDefault="00D87FFE" w:rsidP="00570AE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D87FFE" w:rsidRPr="009620AA" w:rsidRDefault="00D87FFE" w:rsidP="002C1C25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="00DD77C6">
              <w:rPr>
                <w:rFonts w:ascii="Times New Roman" w:hAnsi="Times New Roman" w:cs="Times New Roman"/>
                <w:sz w:val="28"/>
                <w:szCs w:val="28"/>
              </w:rPr>
              <w:t>разовательной деятельности</w:t>
            </w:r>
            <w:r w:rsidR="00F12DF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</w:t>
            </w:r>
            <w:r w:rsidR="00DE3610">
              <w:rPr>
                <w:rFonts w:ascii="Times New Roman" w:hAnsi="Times New Roman" w:cs="Times New Roman"/>
                <w:sz w:val="28"/>
                <w:szCs w:val="28"/>
              </w:rPr>
              <w:t>ОП ДО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87FFE" w:rsidRPr="009620AA" w:rsidRDefault="00D87FFE" w:rsidP="002C1C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  <w:tc>
          <w:tcPr>
            <w:tcW w:w="2410" w:type="dxa"/>
          </w:tcPr>
          <w:p w:rsidR="00D87FFE" w:rsidRDefault="000510CD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D87FFE" w:rsidRPr="009620AA" w:rsidRDefault="00D87FFE" w:rsidP="002C1C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756" w:rsidRPr="009620AA" w:rsidTr="00636B90">
        <w:trPr>
          <w:trHeight w:val="734"/>
        </w:trPr>
        <w:tc>
          <w:tcPr>
            <w:tcW w:w="425" w:type="dxa"/>
          </w:tcPr>
          <w:p w:rsidR="00340756" w:rsidRPr="009620AA" w:rsidRDefault="00340756" w:rsidP="0034075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340756" w:rsidRPr="009620AA" w:rsidRDefault="00340756" w:rsidP="002C1C25">
            <w:pPr>
              <w:spacing w:after="0" w:line="240" w:lineRule="auto"/>
              <w:ind w:left="34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«Особенности оформления уголков ИЗО деятельности в группах ДОУ»</w:t>
            </w:r>
          </w:p>
        </w:tc>
        <w:tc>
          <w:tcPr>
            <w:tcW w:w="1276" w:type="dxa"/>
          </w:tcPr>
          <w:p w:rsidR="00340756" w:rsidRPr="009620AA" w:rsidRDefault="00340756" w:rsidP="002C1C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2410" w:type="dxa"/>
          </w:tcPr>
          <w:p w:rsidR="00340756" w:rsidRDefault="000510CD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340756" w:rsidRPr="009620AA" w:rsidRDefault="00340756" w:rsidP="002C1C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756" w:rsidRPr="009620AA" w:rsidTr="008B22D3">
        <w:trPr>
          <w:trHeight w:val="416"/>
        </w:trPr>
        <w:tc>
          <w:tcPr>
            <w:tcW w:w="425" w:type="dxa"/>
          </w:tcPr>
          <w:p w:rsidR="00340756" w:rsidRPr="009620AA" w:rsidRDefault="00340756" w:rsidP="0034075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340756" w:rsidRPr="00E0285E" w:rsidRDefault="00E0285E" w:rsidP="008B22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r w:rsidRPr="007E32DF">
              <w:rPr>
                <w:rFonts w:ascii="Times New Roman" w:hAnsi="Times New Roman" w:cs="Times New Roman"/>
                <w:bCs/>
                <w:sz w:val="28"/>
                <w:szCs w:val="28"/>
              </w:rPr>
              <w:t>Приобщение детей к народным традициям</w:t>
            </w:r>
            <w:r w:rsidR="00340756" w:rsidRPr="00D87FF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</w:tcPr>
          <w:p w:rsidR="00340756" w:rsidRPr="009620AA" w:rsidRDefault="00340756" w:rsidP="002C1C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2410" w:type="dxa"/>
          </w:tcPr>
          <w:p w:rsidR="00340756" w:rsidRPr="00D87FFE" w:rsidRDefault="000510CD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7D4228" w:rsidRPr="009620AA" w:rsidTr="00636B90">
        <w:trPr>
          <w:trHeight w:val="780"/>
        </w:trPr>
        <w:tc>
          <w:tcPr>
            <w:tcW w:w="425" w:type="dxa"/>
          </w:tcPr>
          <w:p w:rsidR="007D4228" w:rsidRPr="009620AA" w:rsidRDefault="007D4228" w:rsidP="007D422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7D4228" w:rsidRPr="009620AA" w:rsidRDefault="007D4228" w:rsidP="007D4228">
            <w:pPr>
              <w:spacing w:after="0" w:line="240" w:lineRule="auto"/>
              <w:ind w:left="34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«Орга</w:t>
            </w:r>
            <w:r w:rsidR="00A439AE">
              <w:rPr>
                <w:rFonts w:ascii="Times New Roman" w:hAnsi="Times New Roman" w:cs="Times New Roman"/>
                <w:sz w:val="28"/>
                <w:szCs w:val="28"/>
              </w:rPr>
              <w:t>низация работы с детьми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в летний </w:t>
            </w:r>
            <w:r w:rsidRPr="009620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оздоровительный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период» </w:t>
            </w:r>
          </w:p>
        </w:tc>
        <w:tc>
          <w:tcPr>
            <w:tcW w:w="1276" w:type="dxa"/>
          </w:tcPr>
          <w:p w:rsidR="007D4228" w:rsidRPr="009620AA" w:rsidRDefault="007D4228" w:rsidP="007D42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2410" w:type="dxa"/>
          </w:tcPr>
          <w:p w:rsidR="007D4228" w:rsidRDefault="000510CD" w:rsidP="007D422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7D4228" w:rsidRPr="009620AA" w:rsidRDefault="007D4228" w:rsidP="007D42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5962" w:rsidRDefault="007B5962" w:rsidP="007B59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839" w:rsidRDefault="003D1CAC" w:rsidP="00737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D0">
        <w:rPr>
          <w:rFonts w:ascii="Times New Roman" w:hAnsi="Times New Roman" w:cs="Times New Roman"/>
          <w:b/>
          <w:sz w:val="28"/>
          <w:szCs w:val="28"/>
        </w:rPr>
        <w:t>2.6.</w:t>
      </w:r>
      <w:r w:rsidR="00054CBE" w:rsidRPr="008D34D0">
        <w:rPr>
          <w:rFonts w:ascii="Times New Roman" w:hAnsi="Times New Roman" w:cs="Times New Roman"/>
          <w:b/>
          <w:sz w:val="28"/>
          <w:szCs w:val="28"/>
        </w:rPr>
        <w:t xml:space="preserve"> Собрания трудового коллектива</w:t>
      </w:r>
    </w:p>
    <w:p w:rsidR="00966675" w:rsidRPr="008D34D0" w:rsidRDefault="00966675" w:rsidP="002C1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6408"/>
        <w:gridCol w:w="1276"/>
        <w:gridCol w:w="2410"/>
      </w:tblGrid>
      <w:tr w:rsidR="00171CEB" w:rsidRPr="00B0473C" w:rsidTr="00A55B78">
        <w:trPr>
          <w:trHeight w:val="473"/>
        </w:trPr>
        <w:tc>
          <w:tcPr>
            <w:tcW w:w="425" w:type="dxa"/>
          </w:tcPr>
          <w:p w:rsidR="00171CEB" w:rsidRPr="00F04A59" w:rsidRDefault="00171CEB" w:rsidP="008748F6">
            <w:pPr>
              <w:ind w:left="33" w:right="175" w:hanging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08" w:type="dxa"/>
          </w:tcPr>
          <w:p w:rsidR="00171CEB" w:rsidRPr="00F04A59" w:rsidRDefault="00171CEB" w:rsidP="006F3DCA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:rsidR="00171CEB" w:rsidRPr="00B0473C" w:rsidRDefault="00171CEB" w:rsidP="00874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73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2410" w:type="dxa"/>
          </w:tcPr>
          <w:p w:rsidR="00171CEB" w:rsidRPr="00B0473C" w:rsidRDefault="00171CEB" w:rsidP="00874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7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54CBE" w:rsidRPr="002C1C25" w:rsidTr="007372B4">
        <w:trPr>
          <w:trHeight w:val="4399"/>
        </w:trPr>
        <w:tc>
          <w:tcPr>
            <w:tcW w:w="425" w:type="dxa"/>
          </w:tcPr>
          <w:p w:rsidR="00054CBE" w:rsidRPr="002C1C25" w:rsidRDefault="00054CBE" w:rsidP="002C1C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1C2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08" w:type="dxa"/>
          </w:tcPr>
          <w:p w:rsidR="00A55B78" w:rsidRPr="00A55B78" w:rsidRDefault="00C62162" w:rsidP="00A55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="00054CBE"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Общее собрание трудового коллектива </w:t>
            </w:r>
            <w:r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№1.</w:t>
            </w:r>
            <w:r w:rsidR="00A55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5B78" w:rsidRDefault="006B73BB" w:rsidP="00A55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55B78">
              <w:rPr>
                <w:rFonts w:ascii="Times New Roman" w:eastAsia="Calibri" w:hAnsi="Times New Roman" w:cs="Times New Roman"/>
                <w:sz w:val="28"/>
                <w:szCs w:val="28"/>
              </w:rPr>
              <w:t>. О подготовке ДОУ к</w:t>
            </w:r>
            <w:r w:rsidR="009666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43164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966675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4316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A55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учебному году.</w:t>
            </w:r>
          </w:p>
          <w:p w:rsidR="00A55B78" w:rsidRDefault="00595F3D" w:rsidP="00A55B7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55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 принятии плана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бракеражной</w:t>
            </w:r>
            <w:proofErr w:type="spellEnd"/>
            <w:r w:rsidR="00A55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комиссии на 202</w:t>
            </w:r>
            <w:r w:rsidR="00E86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55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E86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55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A55B78" w:rsidRDefault="00595F3D" w:rsidP="00A55B7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5B78">
              <w:rPr>
                <w:rFonts w:ascii="Times New Roman" w:hAnsi="Times New Roman" w:cs="Times New Roman"/>
                <w:sz w:val="28"/>
                <w:szCs w:val="28"/>
              </w:rPr>
              <w:t>. Об утверждении</w:t>
            </w:r>
            <w:r w:rsidR="00DE3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B78">
              <w:rPr>
                <w:rFonts w:ascii="Times New Roman" w:hAnsi="Times New Roman" w:cs="Times New Roman"/>
                <w:sz w:val="28"/>
                <w:szCs w:val="28"/>
              </w:rPr>
              <w:t>плана, графика и всей рабочей докумен</w:t>
            </w:r>
            <w:r w:rsidR="00966675">
              <w:rPr>
                <w:rFonts w:ascii="Times New Roman" w:hAnsi="Times New Roman" w:cs="Times New Roman"/>
                <w:sz w:val="28"/>
                <w:szCs w:val="28"/>
              </w:rPr>
              <w:t>тации медицинской сестры на 202</w:t>
            </w:r>
            <w:r w:rsidR="00E86E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667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86E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5B7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A55B78" w:rsidRDefault="00595F3D" w:rsidP="00A55B78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5B78" w:rsidRPr="005C70D5">
              <w:rPr>
                <w:rFonts w:ascii="Times New Roman" w:hAnsi="Times New Roman" w:cs="Times New Roman"/>
                <w:sz w:val="28"/>
                <w:szCs w:val="28"/>
              </w:rPr>
              <w:t xml:space="preserve">. О рассмотрении и утверждении локальных актов ДОУ. </w:t>
            </w:r>
          </w:p>
          <w:p w:rsidR="00A55B78" w:rsidRPr="00147F6C" w:rsidRDefault="00595F3D" w:rsidP="00A5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5B78" w:rsidRPr="00147F6C">
              <w:rPr>
                <w:rFonts w:ascii="Times New Roman" w:hAnsi="Times New Roman" w:cs="Times New Roman"/>
                <w:sz w:val="28"/>
                <w:szCs w:val="28"/>
              </w:rPr>
              <w:t>. Проведение инструктажей по темам:</w:t>
            </w:r>
          </w:p>
          <w:p w:rsidR="00A55B78" w:rsidRPr="00147F6C" w:rsidRDefault="00A55B78" w:rsidP="00A55B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47F6C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:rsidR="00A55B78" w:rsidRPr="00147F6C" w:rsidRDefault="00A55B78" w:rsidP="00A55B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F6C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труда и техники безопасности</w:t>
            </w:r>
          </w:p>
          <w:p w:rsidR="007372B4" w:rsidRPr="007372B4" w:rsidRDefault="00A55B78" w:rsidP="00595F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7F6C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Противопожарная безопасность</w:t>
            </w:r>
            <w:r w:rsidR="009666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7372B4" w:rsidRPr="00595F3D" w:rsidRDefault="007372B4" w:rsidP="00595F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4CBE" w:rsidRPr="002C1C25" w:rsidRDefault="00C62162" w:rsidP="002C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C62162" w:rsidRPr="002C1C25" w:rsidRDefault="00C62162" w:rsidP="002C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54CBE" w:rsidRPr="002C1C25" w:rsidRDefault="00A16F0B" w:rsidP="002C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A55B78" w:rsidRPr="002C1C25" w:rsidTr="00C00832">
        <w:trPr>
          <w:trHeight w:val="5233"/>
        </w:trPr>
        <w:tc>
          <w:tcPr>
            <w:tcW w:w="425" w:type="dxa"/>
          </w:tcPr>
          <w:p w:rsidR="00A55B78" w:rsidRPr="002C1C25" w:rsidRDefault="00A55B78" w:rsidP="002C1C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6408" w:type="dxa"/>
          </w:tcPr>
          <w:p w:rsidR="00A55B78" w:rsidRDefault="00A55B78" w:rsidP="00A55B7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Общее собрание трудового коллектива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2        </w:t>
            </w:r>
          </w:p>
          <w:p w:rsidR="00A55B78" w:rsidRPr="00A55B78" w:rsidRDefault="00A55B78" w:rsidP="00A55B7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>1.О</w:t>
            </w:r>
            <w:r w:rsidR="00C0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 xml:space="preserve">повестке дня и рассмотрении вопроса о выполнении решений предыдущего собрания трудового коллектива ДОУ. </w:t>
            </w:r>
          </w:p>
          <w:p w:rsidR="00A55B78" w:rsidRPr="00A55B78" w:rsidRDefault="00E86E32" w:rsidP="00A55B7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55B78"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.Об ознакомлении сотрудников с графиком работы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55B78"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55B78" w:rsidRPr="00A55B78" w:rsidRDefault="00A55B78" w:rsidP="00A55B7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C00832" w:rsidRPr="00A55B78"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питания детей в ДОУ</w:t>
            </w: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5B78" w:rsidRPr="00A55B78" w:rsidRDefault="00A55B78" w:rsidP="00A55B78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О выполнение правил внутреннего трудового распорядка.</w:t>
            </w:r>
          </w:p>
          <w:p w:rsidR="00A55B78" w:rsidRPr="00A55B78" w:rsidRDefault="00A55B78" w:rsidP="00A55B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>7.Проведение инструктажей по темам:</w:t>
            </w:r>
          </w:p>
          <w:p w:rsidR="00A55B78" w:rsidRPr="00A55B78" w:rsidRDefault="00A55B78" w:rsidP="00A55B7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:rsidR="00A55B78" w:rsidRPr="00A55B78" w:rsidRDefault="00A55B78" w:rsidP="00A55B7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труда и техники безопасности</w:t>
            </w:r>
          </w:p>
          <w:p w:rsidR="00B22271" w:rsidRPr="008B22D3" w:rsidRDefault="00A55B78" w:rsidP="00A55B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Противопожарная безопасность</w:t>
            </w:r>
            <w:r w:rsidR="008B22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55B78" w:rsidRDefault="0087192C" w:rsidP="002C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00832" w:rsidRPr="002C1C25" w:rsidRDefault="00C00832" w:rsidP="002C1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55B78" w:rsidRPr="002C1C25" w:rsidRDefault="00A16F0B" w:rsidP="002C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54CBE" w:rsidRPr="002C1C25" w:rsidTr="0087192C">
        <w:trPr>
          <w:trHeight w:val="1975"/>
        </w:trPr>
        <w:tc>
          <w:tcPr>
            <w:tcW w:w="425" w:type="dxa"/>
          </w:tcPr>
          <w:p w:rsidR="00054CBE" w:rsidRPr="002C1C25" w:rsidRDefault="00A55B78" w:rsidP="002C1C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08" w:type="dxa"/>
          </w:tcPr>
          <w:p w:rsidR="00054CBE" w:rsidRPr="00A55B78" w:rsidRDefault="00C62162" w:rsidP="00914200">
            <w:pPr>
              <w:tabs>
                <w:tab w:val="left" w:pos="284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Общее со</w:t>
            </w:r>
            <w:r w:rsidR="00A55B78" w:rsidRPr="00A55B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брание трудового коллектива № 3</w:t>
            </w:r>
          </w:p>
          <w:p w:rsidR="00A55B78" w:rsidRPr="00A55B78" w:rsidRDefault="00A55B78" w:rsidP="00914200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1</w:t>
            </w: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Сообщение повестки дня и рассмотрение   вопроса о   выполнении   решений предыдущего собрания трудового коллектива ДОУ.</w:t>
            </w:r>
          </w:p>
          <w:p w:rsidR="00A55B78" w:rsidRPr="00A55B78" w:rsidRDefault="00A55B78" w:rsidP="00914200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Отчет заведующ</w:t>
            </w:r>
            <w:r w:rsidR="009666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его ДОУ по итогам работы в 202</w:t>
            </w:r>
            <w:r w:rsidR="009730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9666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- 202</w:t>
            </w:r>
            <w:r w:rsidR="009730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9666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год.</w:t>
            </w:r>
          </w:p>
          <w:p w:rsidR="00A55B78" w:rsidRPr="00A55B78" w:rsidRDefault="00A55B78" w:rsidP="00914200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Об организации работы ДОУ в летний оздоровительный период.</w:t>
            </w:r>
          </w:p>
          <w:p w:rsidR="0087192C" w:rsidRPr="0087192C" w:rsidRDefault="00A55B78" w:rsidP="0087192C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 Подготовка ДОУ к новому учебному году и проведении ремонтных работ в летний период, ознакомление с основными локальными актами.</w:t>
            </w:r>
          </w:p>
          <w:p w:rsidR="00966675" w:rsidRPr="00A16F0B" w:rsidRDefault="00966675" w:rsidP="00914200">
            <w:pPr>
              <w:tabs>
                <w:tab w:val="left" w:pos="284"/>
              </w:tabs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0832" w:rsidRPr="00C00832" w:rsidRDefault="00C62162" w:rsidP="002C1C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2C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00832" w:rsidRPr="002C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</w:t>
            </w:r>
            <w:r w:rsidRPr="002C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ай</w:t>
            </w:r>
            <w:r w:rsidR="00C00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410" w:type="dxa"/>
          </w:tcPr>
          <w:p w:rsidR="00C62162" w:rsidRPr="002C1C25" w:rsidRDefault="00C62162" w:rsidP="002C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54CBE" w:rsidRPr="002C1C25" w:rsidRDefault="00054CBE" w:rsidP="002C1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4B04" w:rsidRDefault="00824B04" w:rsidP="00027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2D3" w:rsidRDefault="008B22D3" w:rsidP="008B2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B3">
        <w:rPr>
          <w:rFonts w:ascii="Times New Roman" w:hAnsi="Times New Roman" w:cs="Times New Roman"/>
          <w:b/>
          <w:sz w:val="28"/>
          <w:szCs w:val="28"/>
        </w:rPr>
        <w:t>3. РУКОВОДСТВО И КОНТРОЛЬ</w:t>
      </w:r>
    </w:p>
    <w:p w:rsidR="00B22271" w:rsidRDefault="00B22271" w:rsidP="008D3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2D3" w:rsidRDefault="008B22D3" w:rsidP="008B2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6B6FB3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="00EA1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FB3"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8B22D3" w:rsidRPr="006B6FB3" w:rsidRDefault="008B22D3" w:rsidP="008B2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276"/>
        <w:gridCol w:w="2552"/>
      </w:tblGrid>
      <w:tr w:rsidR="008B22D3" w:rsidRPr="006B6FB3" w:rsidTr="00763109">
        <w:trPr>
          <w:trHeight w:val="566"/>
        </w:trPr>
        <w:tc>
          <w:tcPr>
            <w:tcW w:w="6663" w:type="dxa"/>
            <w:gridSpan w:val="2"/>
          </w:tcPr>
          <w:p w:rsidR="008B22D3" w:rsidRPr="006B6FB3" w:rsidRDefault="008B22D3" w:rsidP="007631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1276" w:type="dxa"/>
          </w:tcPr>
          <w:p w:rsidR="008B22D3" w:rsidRPr="006B6FB3" w:rsidRDefault="008B22D3" w:rsidP="0076310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:rsidR="008B22D3" w:rsidRPr="007D4228" w:rsidRDefault="008B22D3" w:rsidP="0076310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22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B22D3" w:rsidRPr="006B6FB3" w:rsidTr="00763109">
        <w:trPr>
          <w:trHeight w:val="1089"/>
        </w:trPr>
        <w:tc>
          <w:tcPr>
            <w:tcW w:w="426" w:type="dxa"/>
            <w:tcBorders>
              <w:bottom w:val="single" w:sz="4" w:space="0" w:color="auto"/>
            </w:tcBorders>
          </w:tcPr>
          <w:p w:rsidR="008B22D3" w:rsidRPr="006B6FB3" w:rsidRDefault="008B22D3" w:rsidP="007631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B22D3" w:rsidRPr="00170BA3" w:rsidRDefault="008B22D3" w:rsidP="0076310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</w:rPr>
            </w:pPr>
            <w:r w:rsidRPr="00170BA3"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</w:rPr>
              <w:t>«Организация двигательной активности дошкольников в режиме дня»</w:t>
            </w:r>
          </w:p>
        </w:tc>
        <w:tc>
          <w:tcPr>
            <w:tcW w:w="1276" w:type="dxa"/>
          </w:tcPr>
          <w:p w:rsidR="008B22D3" w:rsidRPr="006B6FB3" w:rsidRDefault="008B22D3" w:rsidP="007631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</w:tcPr>
          <w:p w:rsidR="008B22D3" w:rsidRPr="002C1C25" w:rsidRDefault="008B22D3" w:rsidP="00763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B22D3" w:rsidRPr="006B6FB3" w:rsidRDefault="00C00832" w:rsidP="00763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B22D3" w:rsidRPr="006B6FB3" w:rsidTr="00763109">
        <w:trPr>
          <w:trHeight w:val="1119"/>
        </w:trPr>
        <w:tc>
          <w:tcPr>
            <w:tcW w:w="426" w:type="dxa"/>
            <w:tcBorders>
              <w:top w:val="single" w:sz="4" w:space="0" w:color="auto"/>
            </w:tcBorders>
          </w:tcPr>
          <w:p w:rsidR="008B22D3" w:rsidRPr="006B6FB3" w:rsidRDefault="008B22D3" w:rsidP="007631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B22D3" w:rsidRPr="006B6FB3" w:rsidRDefault="008B22D3" w:rsidP="00763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276" w:type="dxa"/>
          </w:tcPr>
          <w:p w:rsidR="008B22D3" w:rsidRPr="006B6FB3" w:rsidRDefault="008B22D3" w:rsidP="0076310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8B22D3" w:rsidRPr="002C1C25" w:rsidRDefault="008B22D3" w:rsidP="00763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B22D3" w:rsidRPr="006B6FB3" w:rsidRDefault="00C00832" w:rsidP="00763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027624" w:rsidRDefault="007B5962" w:rsidP="007B59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B30235" w:rsidRDefault="008B22D3" w:rsidP="0002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B30235" w:rsidRPr="006B6FB3">
        <w:rPr>
          <w:rFonts w:ascii="Times New Roman" w:hAnsi="Times New Roman" w:cs="Times New Roman"/>
          <w:b/>
          <w:sz w:val="28"/>
          <w:szCs w:val="28"/>
        </w:rPr>
        <w:t>Циклограмма</w:t>
      </w:r>
    </w:p>
    <w:p w:rsidR="00CF6C39" w:rsidRDefault="00B30235" w:rsidP="0002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оперативного контроля</w:t>
      </w:r>
    </w:p>
    <w:p w:rsidR="008B22D3" w:rsidRDefault="008B22D3" w:rsidP="0002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488"/>
        <w:gridCol w:w="488"/>
        <w:gridCol w:w="489"/>
        <w:gridCol w:w="488"/>
        <w:gridCol w:w="488"/>
        <w:gridCol w:w="489"/>
        <w:gridCol w:w="488"/>
        <w:gridCol w:w="488"/>
        <w:gridCol w:w="489"/>
      </w:tblGrid>
      <w:tr w:rsidR="006B6FB3" w:rsidTr="007D7469">
        <w:trPr>
          <w:trHeight w:val="180"/>
        </w:trPr>
        <w:tc>
          <w:tcPr>
            <w:tcW w:w="6096" w:type="dxa"/>
            <w:vMerge w:val="restart"/>
          </w:tcPr>
          <w:p w:rsidR="006B6FB3" w:rsidRDefault="006B6FB3" w:rsidP="0073417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4BD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Вопросы на контроле</w:t>
            </w: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</w:tcPr>
          <w:p w:rsidR="006B6FB3" w:rsidRDefault="006B6FB3" w:rsidP="0073417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</w:tr>
      <w:tr w:rsidR="007D7469" w:rsidRPr="007D7469" w:rsidTr="007D7469">
        <w:trPr>
          <w:trHeight w:val="135"/>
        </w:trPr>
        <w:tc>
          <w:tcPr>
            <w:tcW w:w="6096" w:type="dxa"/>
            <w:vMerge/>
          </w:tcPr>
          <w:p w:rsidR="006B6FB3" w:rsidRDefault="006B6FB3" w:rsidP="0073417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6B6FB3" w:rsidRPr="007D7469" w:rsidRDefault="006B6FB3" w:rsidP="0073417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IX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B3" w:rsidRPr="007D7469" w:rsidRDefault="006B6FB3" w:rsidP="0073417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B3" w:rsidRPr="007D7469" w:rsidRDefault="006B6FB3" w:rsidP="0073417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XI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B3" w:rsidRPr="007D7469" w:rsidRDefault="006B6FB3" w:rsidP="0073417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XII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B3" w:rsidRPr="007D7469" w:rsidRDefault="006B6FB3" w:rsidP="0073417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B3" w:rsidRPr="007D7469" w:rsidRDefault="006B6FB3" w:rsidP="0073417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B3" w:rsidRPr="007D7469" w:rsidRDefault="006B6FB3" w:rsidP="0073417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B3" w:rsidRPr="007D7469" w:rsidRDefault="006B6FB3" w:rsidP="0073417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IV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</w:tcPr>
          <w:p w:rsidR="006B6FB3" w:rsidRPr="007D7469" w:rsidRDefault="006B6FB3" w:rsidP="0073417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V</w:t>
            </w:r>
          </w:p>
        </w:tc>
      </w:tr>
      <w:tr w:rsidR="007D7469" w:rsidRPr="00166E55" w:rsidTr="00170BA3">
        <w:trPr>
          <w:trHeight w:val="680"/>
        </w:trPr>
        <w:tc>
          <w:tcPr>
            <w:tcW w:w="6096" w:type="dxa"/>
          </w:tcPr>
          <w:p w:rsidR="006B6FB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Готовность групп к новому учебному году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6B6FB3" w:rsidRPr="00166E55" w:rsidRDefault="00C00832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6B6FB3" w:rsidRPr="00166E55" w:rsidRDefault="006B6FB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6B6FB3" w:rsidRPr="00166E55" w:rsidRDefault="006B6FB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B6FB3" w:rsidRPr="00166E55" w:rsidRDefault="006B6FB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B6FB3" w:rsidRPr="00166E55" w:rsidRDefault="006B6FB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6B6FB3" w:rsidRPr="00166E55" w:rsidRDefault="006B6FB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B6FB3" w:rsidRPr="00166E55" w:rsidRDefault="006B6FB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B6FB3" w:rsidRPr="00166E55" w:rsidRDefault="006B6FB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6B6FB3" w:rsidRPr="00166E55" w:rsidRDefault="006B6FB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Охрана жизни и здоровья детей</w:t>
            </w:r>
          </w:p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170BA3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170BA3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Санитарное состояние групповых помещений</w:t>
            </w:r>
          </w:p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21499E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Ведение документации в </w:t>
            </w:r>
            <w:r w:rsidR="00170BA3"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группах</w:t>
            </w:r>
          </w:p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170BA3" w:rsidRPr="00166E55" w:rsidTr="0021499E">
        <w:trPr>
          <w:trHeight w:val="540"/>
        </w:trPr>
        <w:tc>
          <w:tcPr>
            <w:tcW w:w="6096" w:type="dxa"/>
            <w:tcBorders>
              <w:bottom w:val="single" w:sz="4" w:space="0" w:color="auto"/>
            </w:tcBorders>
          </w:tcPr>
          <w:p w:rsidR="00170BA3" w:rsidRPr="00166E55" w:rsidRDefault="0021499E" w:rsidP="00166E5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Организация питания</w:t>
            </w:r>
            <w:r w:rsidR="00170BA3" w:rsidRPr="00166E55">
              <w:rPr>
                <w:rFonts w:ascii="Times New Roman" w:eastAsia="Calibri" w:hAnsi="Times New Roman" w:cs="Times New Roman"/>
                <w:sz w:val="28"/>
                <w:szCs w:val="28"/>
              </w:rPr>
              <w:t>в группе</w:t>
            </w:r>
          </w:p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70BA3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170BA3" w:rsidRPr="00166E55" w:rsidRDefault="00166E55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21499E" w:rsidRPr="00166E55" w:rsidTr="0021499E">
        <w:trPr>
          <w:trHeight w:val="411"/>
        </w:trPr>
        <w:tc>
          <w:tcPr>
            <w:tcW w:w="6096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before="24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Организация  работы с родителями 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21499E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закаливающих процедур</w:t>
            </w:r>
          </w:p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Выполнение режима дня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sz w:val="28"/>
                <w:szCs w:val="28"/>
              </w:rPr>
              <w:t>Организация хозяйственно-бытового труда детей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6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сна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прогулки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21499E" w:rsidRPr="00166E55" w:rsidRDefault="00166E55" w:rsidP="00166E5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</w:t>
            </w:r>
            <w:r w:rsidR="00170BA3" w:rsidRPr="00166E55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у детей навыков самообслуживания.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70BA3" w:rsidRPr="00166E55" w:rsidTr="00170BA3">
        <w:trPr>
          <w:trHeight w:val="680"/>
        </w:trPr>
        <w:tc>
          <w:tcPr>
            <w:tcW w:w="6096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170BA3" w:rsidRPr="00166E55" w:rsidRDefault="00170BA3" w:rsidP="00166E5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21499E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:rsidR="00170BA3" w:rsidRPr="00166E55" w:rsidRDefault="00170BA3" w:rsidP="00166E5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41409" w:rsidRDefault="00171CEB" w:rsidP="00824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D0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DD77C6" w:rsidRPr="008D34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22D3" w:rsidRPr="008D34D0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</w:t>
      </w:r>
      <w:r w:rsidR="00141409" w:rsidRPr="008D34D0">
        <w:rPr>
          <w:rFonts w:ascii="Times New Roman" w:hAnsi="Times New Roman" w:cs="Times New Roman"/>
          <w:b/>
          <w:sz w:val="28"/>
          <w:szCs w:val="28"/>
        </w:rPr>
        <w:t>(законными представителями)</w:t>
      </w:r>
    </w:p>
    <w:p w:rsidR="00E44E14" w:rsidRPr="008D34D0" w:rsidRDefault="00E44E14" w:rsidP="00824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6662"/>
        <w:gridCol w:w="2552"/>
      </w:tblGrid>
      <w:tr w:rsidR="00D87FFE" w:rsidRPr="002C1C25" w:rsidTr="009B6EA9">
        <w:tc>
          <w:tcPr>
            <w:tcW w:w="1277" w:type="dxa"/>
            <w:shd w:val="clear" w:color="auto" w:fill="auto"/>
          </w:tcPr>
          <w:p w:rsidR="00D87FFE" w:rsidRPr="002D7CD9" w:rsidRDefault="00D87FFE" w:rsidP="002C1C25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CD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662" w:type="dxa"/>
            <w:shd w:val="clear" w:color="auto" w:fill="auto"/>
          </w:tcPr>
          <w:p w:rsidR="00D87FFE" w:rsidRPr="002C1C25" w:rsidRDefault="00D87FFE" w:rsidP="002C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shd w:val="clear" w:color="auto" w:fill="auto"/>
          </w:tcPr>
          <w:p w:rsidR="00D87FFE" w:rsidRPr="002C1C25" w:rsidRDefault="00D87FFE" w:rsidP="002C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D87FFE" w:rsidRPr="002C1C25" w:rsidTr="009B6EA9">
        <w:tc>
          <w:tcPr>
            <w:tcW w:w="1277" w:type="dxa"/>
            <w:shd w:val="clear" w:color="auto" w:fill="auto"/>
          </w:tcPr>
          <w:p w:rsidR="00D87FFE" w:rsidRPr="009B6EA9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6EA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6662" w:type="dxa"/>
            <w:shd w:val="clear" w:color="auto" w:fill="auto"/>
          </w:tcPr>
          <w:p w:rsidR="00330255" w:rsidRDefault="00D87FFE" w:rsidP="002D7CD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Заключен</w:t>
            </w:r>
            <w:r w:rsidR="00330255">
              <w:rPr>
                <w:rFonts w:ascii="Times New Roman" w:hAnsi="Times New Roman" w:cs="Times New Roman"/>
                <w:sz w:val="28"/>
                <w:szCs w:val="28"/>
              </w:rPr>
              <w:t>ие договоров с родителями вновь</w:t>
            </w:r>
          </w:p>
          <w:p w:rsidR="00D87FFE" w:rsidRPr="00330255" w:rsidRDefault="00330255" w:rsidP="00330255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87FFE" w:rsidRPr="00330255">
              <w:rPr>
                <w:rFonts w:ascii="Times New Roman" w:hAnsi="Times New Roman" w:cs="Times New Roman"/>
                <w:sz w:val="28"/>
                <w:szCs w:val="28"/>
              </w:rPr>
              <w:t>рибывших детей</w:t>
            </w:r>
          </w:p>
          <w:p w:rsidR="00330255" w:rsidRPr="005A768C" w:rsidRDefault="008A7BBC" w:rsidP="005A768C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</w:t>
            </w:r>
            <w:r w:rsidR="005A768C">
              <w:rPr>
                <w:rFonts w:ascii="Times New Roman" w:hAnsi="Times New Roman" w:cs="Times New Roman"/>
                <w:b w:val="0"/>
                <w:color w:val="auto"/>
              </w:rPr>
              <w:t xml:space="preserve">. Консультация </w:t>
            </w:r>
            <w:r w:rsidR="005A768C" w:rsidRPr="005A768C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 w:rsidR="00B94A65">
              <w:rPr>
                <w:rFonts w:ascii="Times New Roman" w:hAnsi="Times New Roman" w:cs="Times New Roman"/>
                <w:b w:val="0"/>
                <w:color w:val="auto"/>
              </w:rPr>
              <w:t>Эмоциональное благополучие ребенка в детском сад в период адаптации</w:t>
            </w:r>
            <w:r w:rsidR="00330255" w:rsidRPr="005A768C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DD77C6" w:rsidRPr="002C1C25" w:rsidRDefault="008A7BBC" w:rsidP="002C1C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87FFE"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. Общее родительское собрание</w:t>
            </w:r>
            <w:r w:rsidR="00DE3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  <w:r w:rsidR="00D87FFE"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D77C6" w:rsidRPr="002C1C25" w:rsidRDefault="00C609CA" w:rsidP="002C1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30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E3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направления </w:t>
            </w:r>
            <w:proofErr w:type="spellStart"/>
            <w:r w:rsidR="00DE361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DE3610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</w:t>
            </w:r>
            <w:r w:rsidR="00B94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и работы детского сада в 202</w:t>
            </w:r>
            <w:r w:rsidR="00A834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94A65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A834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94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 с учетом ФОП ДО</w:t>
            </w:r>
            <w:r w:rsidR="00DD77C6"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D77C6" w:rsidRPr="002C1C25" w:rsidRDefault="00DD77C6" w:rsidP="002C1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2. Задач</w:t>
            </w:r>
            <w:r w:rsidR="00C30345">
              <w:rPr>
                <w:rFonts w:ascii="Times New Roman" w:eastAsia="Times New Roman" w:hAnsi="Times New Roman" w:cs="Times New Roman"/>
                <w:sz w:val="28"/>
                <w:szCs w:val="28"/>
              </w:rPr>
              <w:t>и на новый 202</w:t>
            </w:r>
            <w:r w:rsidR="00A834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30345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A834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D87FFE" w:rsidRPr="002C1C25" w:rsidRDefault="00DD77C6" w:rsidP="002C1C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3. Выборы родительского комитета.</w:t>
            </w:r>
          </w:p>
          <w:p w:rsidR="00D87FFE" w:rsidRPr="002C1C25" w:rsidRDefault="008A7BBC" w:rsidP="002C1C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87FFE"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. Родительские собрания по группам.</w:t>
            </w:r>
          </w:p>
          <w:p w:rsidR="00DD77C6" w:rsidRPr="002C1C25" w:rsidRDefault="008A7BBC" w:rsidP="002C1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D77C6"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Заседание родительского комитета </w:t>
            </w:r>
            <w:r w:rsidR="00DD77C6"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№1.</w:t>
            </w:r>
          </w:p>
          <w:p w:rsidR="008748F6" w:rsidRPr="002C1C25" w:rsidRDefault="008748F6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1. Отчёт о готовности учреждения к началу учебного года. Озна</w:t>
            </w:r>
            <w:r w:rsidR="00C30345">
              <w:rPr>
                <w:rFonts w:ascii="Times New Roman" w:hAnsi="Times New Roman" w:cs="Times New Roman"/>
                <w:sz w:val="28"/>
                <w:szCs w:val="28"/>
              </w:rPr>
              <w:t xml:space="preserve">комление с основными задачами </w:t>
            </w: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ДОУ на</w:t>
            </w:r>
            <w:r w:rsidR="00E44E1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834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4E14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A834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4E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8748F6" w:rsidRPr="002C1C25" w:rsidRDefault="008748F6" w:rsidP="002C1C25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2. Утверждение плана работы ро</w:t>
            </w:r>
            <w:r w:rsidR="00E44E14">
              <w:rPr>
                <w:rFonts w:ascii="Times New Roman" w:hAnsi="Times New Roman" w:cs="Times New Roman"/>
                <w:sz w:val="28"/>
                <w:szCs w:val="28"/>
              </w:rPr>
              <w:t>дительского комитета ДОУ на 202</w:t>
            </w:r>
            <w:r w:rsidR="00A834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4E1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834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8B22D3" w:rsidRPr="002C1C25" w:rsidRDefault="008748F6" w:rsidP="002C1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Помощь в организации осенней выставки поделок и праздника осени.</w:t>
            </w:r>
          </w:p>
        </w:tc>
        <w:tc>
          <w:tcPr>
            <w:tcW w:w="2552" w:type="dxa"/>
            <w:shd w:val="clear" w:color="auto" w:fill="auto"/>
          </w:tcPr>
          <w:p w:rsidR="00D87FFE" w:rsidRPr="002C1C25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Заведующий</w:t>
            </w:r>
          </w:p>
          <w:p w:rsidR="00D87FFE" w:rsidRPr="002C1C25" w:rsidRDefault="00DE3610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D87FFE" w:rsidRPr="002C1C25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Воспитатели групп</w:t>
            </w:r>
          </w:p>
          <w:p w:rsidR="00D87FFE" w:rsidRPr="002C1C25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C5288" w:rsidRPr="002C1C25" w:rsidRDefault="008C5288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A5C05" w:rsidRPr="002C1C25" w:rsidRDefault="00DA5C05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87FFE" w:rsidRPr="002C1C25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87FFE" w:rsidRPr="002C1C25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8C5288" w:rsidRPr="002C1C25" w:rsidRDefault="008C5288" w:rsidP="002C1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8C5288" w:rsidRPr="002C1C25" w:rsidRDefault="008C5288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C25">
              <w:rPr>
                <w:rStyle w:val="FontStyle15"/>
                <w:sz w:val="28"/>
                <w:szCs w:val="28"/>
              </w:rPr>
              <w:t>В</w:t>
            </w: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оспитатели групп</w:t>
            </w:r>
          </w:p>
          <w:p w:rsidR="008C5288" w:rsidRPr="002C1C25" w:rsidRDefault="008C5288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C5288" w:rsidRPr="002C1C25" w:rsidRDefault="008C5288" w:rsidP="002C1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Родительский комитет</w:t>
            </w:r>
          </w:p>
        </w:tc>
      </w:tr>
      <w:tr w:rsidR="00D87FFE" w:rsidRPr="002C1C25" w:rsidTr="00CF794A">
        <w:trPr>
          <w:trHeight w:val="892"/>
        </w:trPr>
        <w:tc>
          <w:tcPr>
            <w:tcW w:w="1277" w:type="dxa"/>
            <w:shd w:val="clear" w:color="auto" w:fill="auto"/>
          </w:tcPr>
          <w:p w:rsidR="00D87FFE" w:rsidRPr="00374CA3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CA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662" w:type="dxa"/>
            <w:shd w:val="clear" w:color="auto" w:fill="auto"/>
          </w:tcPr>
          <w:p w:rsidR="008B22D3" w:rsidRPr="00CF794A" w:rsidRDefault="00156585" w:rsidP="00CF794A">
            <w:pPr>
              <w:shd w:val="clear" w:color="auto" w:fill="FFFFFF" w:themeFill="background1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1. К</w:t>
            </w:r>
            <w:r w:rsidR="00D87FFE" w:rsidRPr="002C1C25">
              <w:rPr>
                <w:rFonts w:ascii="Times New Roman" w:hAnsi="Times New Roman" w:cs="Times New Roman"/>
                <w:sz w:val="28"/>
                <w:szCs w:val="28"/>
              </w:rPr>
              <w:t xml:space="preserve">онсультация </w:t>
            </w:r>
            <w:r w:rsidR="00B5411F" w:rsidRPr="00B5411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</w:rPr>
              <w:t>«</w:t>
            </w:r>
            <w:r w:rsidR="00204189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в семье</w:t>
            </w:r>
            <w:r w:rsidR="00340756" w:rsidRPr="00B5411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D87FFE" w:rsidRPr="00CF794A" w:rsidRDefault="00CF794A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D87FFE" w:rsidRPr="002C1C25" w:rsidTr="008A7BBC">
        <w:trPr>
          <w:trHeight w:val="1054"/>
        </w:trPr>
        <w:tc>
          <w:tcPr>
            <w:tcW w:w="1277" w:type="dxa"/>
            <w:shd w:val="clear" w:color="auto" w:fill="auto"/>
          </w:tcPr>
          <w:p w:rsidR="00D87FFE" w:rsidRPr="00374CA3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C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662" w:type="dxa"/>
            <w:shd w:val="clear" w:color="auto" w:fill="auto"/>
          </w:tcPr>
          <w:p w:rsidR="00D87FFE" w:rsidRPr="002C1C25" w:rsidRDefault="00D87FFE" w:rsidP="002C1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Информация </w:t>
            </w:r>
            <w:proofErr w:type="gramStart"/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в родит</w:t>
            </w:r>
            <w:proofErr w:type="gramEnd"/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. уголок по тем</w:t>
            </w:r>
            <w:r w:rsidR="00CF794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D87FFE" w:rsidRPr="002C1C25" w:rsidRDefault="00D87FFE" w:rsidP="002C1C2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медсестры</w:t>
            </w:r>
          </w:p>
          <w:p w:rsidR="008A7BBC" w:rsidRPr="002C1C25" w:rsidRDefault="00340756" w:rsidP="008A7BBC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973BF2"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B5411F">
              <w:rPr>
                <w:rFonts w:ascii="Times New Roman" w:hAnsi="Times New Roman" w:cs="Times New Roman"/>
                <w:sz w:val="28"/>
                <w:szCs w:val="28"/>
              </w:rPr>
              <w:t>«Польза осенней</w:t>
            </w:r>
            <w:r w:rsidR="00DA6A08">
              <w:rPr>
                <w:rFonts w:ascii="Times New Roman" w:hAnsi="Times New Roman" w:cs="Times New Roman"/>
                <w:sz w:val="28"/>
                <w:szCs w:val="28"/>
              </w:rPr>
              <w:t xml:space="preserve"> прогулки</w:t>
            </w: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  <w:shd w:val="clear" w:color="auto" w:fill="auto"/>
          </w:tcPr>
          <w:p w:rsidR="00D87FFE" w:rsidRPr="002C1C25" w:rsidRDefault="008C5288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  <w:r w:rsidR="00D87FFE"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едсестра</w:t>
            </w:r>
          </w:p>
        </w:tc>
      </w:tr>
      <w:tr w:rsidR="00D87FFE" w:rsidRPr="002C1C25" w:rsidTr="008A7BBC">
        <w:trPr>
          <w:trHeight w:val="2260"/>
        </w:trPr>
        <w:tc>
          <w:tcPr>
            <w:tcW w:w="1277" w:type="dxa"/>
            <w:shd w:val="clear" w:color="auto" w:fill="auto"/>
          </w:tcPr>
          <w:p w:rsidR="00D87FFE" w:rsidRPr="00374CA3" w:rsidRDefault="00D87FFE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C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662" w:type="dxa"/>
            <w:shd w:val="clear" w:color="auto" w:fill="auto"/>
          </w:tcPr>
          <w:p w:rsidR="00D02D96" w:rsidRDefault="00F7423A" w:rsidP="002D7CD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1C25">
              <w:rPr>
                <w:sz w:val="28"/>
                <w:szCs w:val="28"/>
              </w:rPr>
              <w:t>1.</w:t>
            </w:r>
            <w:r w:rsidR="00174D1F">
              <w:rPr>
                <w:sz w:val="28"/>
                <w:szCs w:val="28"/>
              </w:rPr>
              <w:t xml:space="preserve"> </w:t>
            </w:r>
            <w:r w:rsidR="008A7BBC">
              <w:rPr>
                <w:sz w:val="28"/>
                <w:szCs w:val="28"/>
              </w:rPr>
              <w:t>Выставка</w:t>
            </w:r>
            <w:r w:rsidR="00174D1F">
              <w:rPr>
                <w:sz w:val="28"/>
                <w:szCs w:val="28"/>
              </w:rPr>
              <w:t xml:space="preserve"> </w:t>
            </w:r>
            <w:r w:rsidR="008A7BBC">
              <w:rPr>
                <w:sz w:val="28"/>
                <w:szCs w:val="28"/>
              </w:rPr>
              <w:t>поделок</w:t>
            </w:r>
            <w:r w:rsidR="00174D1F">
              <w:rPr>
                <w:sz w:val="28"/>
                <w:szCs w:val="28"/>
              </w:rPr>
              <w:t xml:space="preserve"> «</w:t>
            </w:r>
            <w:r w:rsidR="008A7BBC">
              <w:rPr>
                <w:sz w:val="28"/>
                <w:szCs w:val="28"/>
              </w:rPr>
              <w:t>Королева зима</w:t>
            </w:r>
            <w:r w:rsidR="00130486" w:rsidRPr="000F1204">
              <w:rPr>
                <w:sz w:val="28"/>
                <w:szCs w:val="28"/>
              </w:rPr>
              <w:t>»</w:t>
            </w:r>
          </w:p>
          <w:p w:rsidR="00887A0A" w:rsidRPr="00887A0A" w:rsidRDefault="00887A0A" w:rsidP="002D7CD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87A0A">
              <w:rPr>
                <w:sz w:val="28"/>
                <w:szCs w:val="28"/>
              </w:rPr>
              <w:t>Цель: активизация инициативы, творчества, фантазии при совместной деятельности родителей и детей</w:t>
            </w:r>
          </w:p>
          <w:p w:rsidR="00156585" w:rsidRPr="002C1C25" w:rsidRDefault="00156585" w:rsidP="00B31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2. Консультация «</w:t>
            </w:r>
            <w:r w:rsidRPr="002C1C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Обучение детей п</w:t>
            </w:r>
            <w:r w:rsidR="005069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равилам дорожного движения</w:t>
            </w:r>
            <w:r w:rsidRPr="002C1C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».</w:t>
            </w:r>
          </w:p>
          <w:p w:rsidR="008B22D3" w:rsidRPr="00863952" w:rsidRDefault="00156585" w:rsidP="008639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87FFE"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. Ро</w:t>
            </w:r>
            <w:r w:rsidR="00863952">
              <w:rPr>
                <w:rFonts w:ascii="Times New Roman" w:hAnsi="Times New Roman" w:cs="Times New Roman"/>
                <w:b/>
                <w:sz w:val="28"/>
                <w:szCs w:val="28"/>
              </w:rPr>
              <w:t>дительские собрания по группам.</w:t>
            </w:r>
          </w:p>
        </w:tc>
        <w:tc>
          <w:tcPr>
            <w:tcW w:w="2552" w:type="dxa"/>
            <w:shd w:val="clear" w:color="auto" w:fill="auto"/>
          </w:tcPr>
          <w:p w:rsidR="00D87FFE" w:rsidRPr="002C1C25" w:rsidRDefault="00CF794A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8C5288" w:rsidRPr="002C1C25" w:rsidRDefault="008C5288" w:rsidP="002C1C25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  <w:p w:rsidR="008C5288" w:rsidRPr="002C1C25" w:rsidRDefault="008C5288" w:rsidP="002C1C25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  <w:p w:rsidR="00D87FFE" w:rsidRPr="002C1C25" w:rsidRDefault="00171CEB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C25">
              <w:rPr>
                <w:rStyle w:val="FontStyle15"/>
                <w:sz w:val="28"/>
                <w:szCs w:val="28"/>
              </w:rPr>
              <w:t>В</w:t>
            </w:r>
            <w:r w:rsidR="00D87FFE"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оспитатели групп</w:t>
            </w:r>
          </w:p>
          <w:p w:rsidR="008C5288" w:rsidRPr="002C1C25" w:rsidRDefault="008C5288" w:rsidP="002C1C2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C5288" w:rsidRPr="002C1C25" w:rsidRDefault="008C5288" w:rsidP="002C1C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Родительский комитет</w:t>
            </w:r>
          </w:p>
        </w:tc>
      </w:tr>
      <w:tr w:rsidR="00D87FFE" w:rsidRPr="00E56871" w:rsidTr="009B6EA9">
        <w:tc>
          <w:tcPr>
            <w:tcW w:w="1277" w:type="dxa"/>
            <w:shd w:val="clear" w:color="auto" w:fill="auto"/>
          </w:tcPr>
          <w:p w:rsidR="00D87FFE" w:rsidRPr="00374CA3" w:rsidRDefault="00D87FFE" w:rsidP="00CF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662" w:type="dxa"/>
            <w:shd w:val="clear" w:color="auto" w:fill="auto"/>
          </w:tcPr>
          <w:p w:rsidR="0051251B" w:rsidRDefault="00D87FFE" w:rsidP="00B316DF">
            <w:pPr>
              <w:pStyle w:val="a8"/>
              <w:spacing w:line="240" w:lineRule="auto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156585" w:rsidRPr="0024681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К</w:t>
            </w:r>
            <w:r w:rsidR="0024681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онсультация </w:t>
            </w:r>
            <w:r w:rsidR="00246813" w:rsidRPr="002468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246813" w:rsidRPr="0024681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Значение подвижных игр в физическом воспитании и оздоровлении дошкольника»</w:t>
            </w:r>
            <w:r w:rsidRPr="0024681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.</w:t>
            </w:r>
          </w:p>
          <w:p w:rsidR="008B22D3" w:rsidRPr="00B316DF" w:rsidRDefault="008B22D3" w:rsidP="00B316DF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7FFE" w:rsidRPr="00374CA3" w:rsidRDefault="00CF794A" w:rsidP="00171CE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8C5288" w:rsidRPr="00E56871" w:rsidTr="00CC4D24">
        <w:trPr>
          <w:trHeight w:val="1379"/>
        </w:trPr>
        <w:tc>
          <w:tcPr>
            <w:tcW w:w="1277" w:type="dxa"/>
            <w:shd w:val="clear" w:color="auto" w:fill="auto"/>
          </w:tcPr>
          <w:p w:rsidR="008C5288" w:rsidRPr="00374CA3" w:rsidRDefault="008C5288" w:rsidP="008C5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662" w:type="dxa"/>
            <w:shd w:val="clear" w:color="auto" w:fill="auto"/>
          </w:tcPr>
          <w:p w:rsidR="008C5288" w:rsidRPr="00E56871" w:rsidRDefault="00156585" w:rsidP="00973BF2">
            <w:pPr>
              <w:pStyle w:val="Style6"/>
              <w:widowControl/>
              <w:spacing w:line="240" w:lineRule="auto"/>
              <w:ind w:righ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</w:t>
            </w:r>
            <w:r w:rsidR="008C5288">
              <w:rPr>
                <w:sz w:val="28"/>
                <w:szCs w:val="28"/>
              </w:rPr>
              <w:t>онсультация</w:t>
            </w:r>
            <w:r w:rsidR="00340756" w:rsidRPr="00340756">
              <w:rPr>
                <w:rFonts w:eastAsia="Calibri"/>
                <w:sz w:val="28"/>
                <w:szCs w:val="28"/>
              </w:rPr>
              <w:t>«Художественно-эстетическоевоспитание детей в семье»</w:t>
            </w:r>
          </w:p>
          <w:p w:rsidR="008C5288" w:rsidRPr="00863952" w:rsidRDefault="008C5288" w:rsidP="0086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330255">
              <w:rPr>
                <w:rFonts w:ascii="Times New Roman" w:hAnsi="Times New Roman"/>
                <w:sz w:val="28"/>
                <w:szCs w:val="28"/>
              </w:rPr>
              <w:t>О</w:t>
            </w:r>
            <w:r w:rsidR="00F12DFA">
              <w:rPr>
                <w:rFonts w:ascii="Times New Roman" w:hAnsi="Times New Roman"/>
                <w:sz w:val="28"/>
                <w:szCs w:val="28"/>
              </w:rPr>
              <w:t xml:space="preserve">рганизации праздника </w:t>
            </w:r>
            <w:r w:rsidR="00863952">
              <w:rPr>
                <w:rFonts w:ascii="Times New Roman" w:hAnsi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552" w:type="dxa"/>
            <w:shd w:val="clear" w:color="auto" w:fill="auto"/>
          </w:tcPr>
          <w:p w:rsidR="008C5288" w:rsidRDefault="00CF794A" w:rsidP="008C528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8C5288" w:rsidRDefault="008C5288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В</w:t>
            </w: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оспитатели групп</w:t>
            </w:r>
          </w:p>
          <w:p w:rsidR="008C5288" w:rsidRPr="00CC4D24" w:rsidRDefault="00CC4D24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Родительский комитет</w:t>
            </w:r>
          </w:p>
        </w:tc>
      </w:tr>
      <w:tr w:rsidR="008C5288" w:rsidRPr="00E56871" w:rsidTr="009B6EA9">
        <w:tc>
          <w:tcPr>
            <w:tcW w:w="1277" w:type="dxa"/>
            <w:shd w:val="clear" w:color="auto" w:fill="auto"/>
          </w:tcPr>
          <w:p w:rsidR="008C5288" w:rsidRPr="00374CA3" w:rsidRDefault="008C5288" w:rsidP="008C5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662" w:type="dxa"/>
            <w:shd w:val="clear" w:color="auto" w:fill="auto"/>
          </w:tcPr>
          <w:p w:rsidR="00973BF2" w:rsidRPr="00E56871" w:rsidRDefault="00973BF2" w:rsidP="00973BF2">
            <w:pPr>
              <w:pStyle w:val="Style6"/>
              <w:widowControl/>
              <w:spacing w:line="240" w:lineRule="auto"/>
              <w:ind w:righ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Консультация </w:t>
            </w:r>
            <w:r w:rsidRPr="00E56871">
              <w:rPr>
                <w:sz w:val="28"/>
                <w:szCs w:val="28"/>
              </w:rPr>
              <w:t>«Семейное чтение»</w:t>
            </w:r>
          </w:p>
          <w:p w:rsidR="008C5288" w:rsidRDefault="000943D4" w:rsidP="00973BF2">
            <w:pPr>
              <w:pStyle w:val="Style6"/>
              <w:widowControl/>
              <w:spacing w:line="240" w:lineRule="auto"/>
              <w:ind w:right="158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</w:t>
            </w:r>
            <w:r w:rsidR="008C5288">
              <w:rPr>
                <w:rStyle w:val="FontStyle12"/>
                <w:sz w:val="28"/>
                <w:szCs w:val="28"/>
              </w:rPr>
              <w:t xml:space="preserve">. </w:t>
            </w:r>
            <w:r w:rsidR="00330255">
              <w:rPr>
                <w:rStyle w:val="FontStyle12"/>
                <w:sz w:val="28"/>
                <w:szCs w:val="28"/>
              </w:rPr>
              <w:t>Р</w:t>
            </w:r>
            <w:r w:rsidR="008C5288" w:rsidRPr="00E56871">
              <w:rPr>
                <w:rStyle w:val="FontStyle12"/>
                <w:sz w:val="28"/>
                <w:szCs w:val="28"/>
              </w:rPr>
              <w:t>абота педагогов</w:t>
            </w:r>
            <w:r w:rsidR="008C5288">
              <w:rPr>
                <w:rStyle w:val="FontStyle12"/>
                <w:sz w:val="28"/>
                <w:szCs w:val="28"/>
              </w:rPr>
              <w:t xml:space="preserve"> и родителей по подготовке утрен</w:t>
            </w:r>
            <w:r w:rsidR="008C5288" w:rsidRPr="00E56871">
              <w:rPr>
                <w:rStyle w:val="FontStyle12"/>
                <w:sz w:val="28"/>
                <w:szCs w:val="28"/>
              </w:rPr>
              <w:t xml:space="preserve">ника 8 Марта. </w:t>
            </w:r>
          </w:p>
          <w:p w:rsidR="00340756" w:rsidRPr="00973BF2" w:rsidRDefault="008C5288" w:rsidP="00973BF2">
            <w:pPr>
              <w:pStyle w:val="Style6"/>
              <w:widowControl/>
              <w:spacing w:line="240" w:lineRule="auto"/>
              <w:ind w:right="158"/>
              <w:rPr>
                <w:rStyle w:val="FontStyle12"/>
                <w:sz w:val="28"/>
                <w:szCs w:val="28"/>
              </w:rPr>
            </w:pPr>
            <w:r w:rsidRPr="00E56871">
              <w:rPr>
                <w:rStyle w:val="FontStyle12"/>
                <w:spacing w:val="40"/>
                <w:sz w:val="28"/>
                <w:szCs w:val="28"/>
              </w:rPr>
              <w:t>Цель:</w:t>
            </w:r>
            <w:r w:rsidRPr="00E56871">
              <w:rPr>
                <w:rStyle w:val="FontStyle12"/>
                <w:sz w:val="28"/>
                <w:szCs w:val="28"/>
              </w:rPr>
              <w:t xml:space="preserve"> развитие конструктивного взаимодействия воспитывающих взрослых</w:t>
            </w:r>
          </w:p>
          <w:p w:rsidR="008B22D3" w:rsidRPr="00290FE9" w:rsidRDefault="008C5288" w:rsidP="00973BF2">
            <w:pPr>
              <w:pStyle w:val="Style6"/>
              <w:widowControl/>
              <w:spacing w:line="240" w:lineRule="auto"/>
              <w:ind w:right="158"/>
              <w:rPr>
                <w:b/>
                <w:sz w:val="28"/>
                <w:szCs w:val="28"/>
              </w:rPr>
            </w:pPr>
            <w:r w:rsidRPr="00297C32">
              <w:rPr>
                <w:b/>
                <w:sz w:val="28"/>
                <w:szCs w:val="28"/>
              </w:rPr>
              <w:t>2. Родительские собрания по группам.</w:t>
            </w:r>
          </w:p>
        </w:tc>
        <w:tc>
          <w:tcPr>
            <w:tcW w:w="2552" w:type="dxa"/>
            <w:shd w:val="clear" w:color="auto" w:fill="auto"/>
          </w:tcPr>
          <w:p w:rsidR="008C5288" w:rsidRDefault="00CF794A" w:rsidP="008C528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374CA3" w:rsidRDefault="00374CA3" w:rsidP="008C5288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</w:p>
          <w:p w:rsidR="008C5288" w:rsidRPr="008C5288" w:rsidRDefault="008C5288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В</w:t>
            </w: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оспитатели групп</w:t>
            </w:r>
          </w:p>
        </w:tc>
      </w:tr>
      <w:tr w:rsidR="008C5288" w:rsidRPr="00E56871" w:rsidTr="009B6EA9">
        <w:tc>
          <w:tcPr>
            <w:tcW w:w="1277" w:type="dxa"/>
            <w:shd w:val="clear" w:color="auto" w:fill="auto"/>
          </w:tcPr>
          <w:p w:rsidR="008C5288" w:rsidRPr="00374CA3" w:rsidRDefault="008C5288" w:rsidP="008C5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662" w:type="dxa"/>
            <w:shd w:val="clear" w:color="auto" w:fill="auto"/>
          </w:tcPr>
          <w:p w:rsidR="00CF794A" w:rsidRDefault="00083611" w:rsidP="007D42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6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Консультация «Влияние народной сказки</w:t>
            </w:r>
            <w:r w:rsidR="00B94A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Pr="000836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 развитие ребенка»</w:t>
            </w:r>
            <w:r w:rsidRPr="000836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2D3" w:rsidRPr="00CF794A" w:rsidRDefault="00083611" w:rsidP="007D4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4228">
              <w:rPr>
                <w:rFonts w:ascii="Times New Roman" w:hAnsi="Times New Roman"/>
                <w:sz w:val="28"/>
                <w:szCs w:val="28"/>
              </w:rPr>
              <w:t xml:space="preserve">ыставки </w:t>
            </w:r>
            <w:r w:rsidR="00330255">
              <w:rPr>
                <w:rFonts w:ascii="Times New Roman" w:hAnsi="Times New Roman"/>
                <w:sz w:val="28"/>
                <w:szCs w:val="28"/>
              </w:rPr>
              <w:t>детских рисунков «Национальная одежда</w:t>
            </w:r>
            <w:r w:rsidR="007D42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8C5288" w:rsidRPr="008C5288" w:rsidRDefault="007D4228" w:rsidP="008C528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Style w:val="FontStyle15"/>
                <w:sz w:val="28"/>
                <w:szCs w:val="28"/>
              </w:rPr>
              <w:t>В</w:t>
            </w: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оспитатели груп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</w:p>
        </w:tc>
      </w:tr>
      <w:tr w:rsidR="008C5288" w:rsidRPr="00E56871" w:rsidTr="009B6EA9">
        <w:tc>
          <w:tcPr>
            <w:tcW w:w="1277" w:type="dxa"/>
            <w:shd w:val="clear" w:color="auto" w:fill="auto"/>
          </w:tcPr>
          <w:p w:rsidR="008C5288" w:rsidRPr="00374CA3" w:rsidRDefault="008C5288" w:rsidP="008C5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662" w:type="dxa"/>
            <w:shd w:val="clear" w:color="auto" w:fill="auto"/>
          </w:tcPr>
          <w:p w:rsidR="00887A0A" w:rsidRPr="00A439AE" w:rsidRDefault="008A7BBC" w:rsidP="00A43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6E0B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A439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Консультация </w:t>
            </w:r>
            <w:r w:rsidR="00A439AE" w:rsidRPr="00A439A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«Лето в детском саду».</w:t>
            </w:r>
          </w:p>
          <w:p w:rsidR="006A0CC3" w:rsidRPr="00CF794A" w:rsidRDefault="008A7BBC" w:rsidP="00CF79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C528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8C5288" w:rsidRPr="00297C32">
              <w:rPr>
                <w:rFonts w:ascii="Times New Roman" w:hAnsi="Times New Roman"/>
                <w:b/>
                <w:sz w:val="28"/>
                <w:szCs w:val="28"/>
              </w:rPr>
              <w:t>Общее родительское собрание</w:t>
            </w:r>
          </w:p>
          <w:p w:rsidR="006A0CC3" w:rsidRPr="006A0CC3" w:rsidRDefault="00CF794A" w:rsidP="00973BF2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302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Итоги</w:t>
            </w:r>
            <w:r w:rsidR="00EA1B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302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работы </w:t>
            </w:r>
            <w:r w:rsidR="008639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ДОУ   202</w:t>
            </w:r>
            <w:r w:rsidR="00A834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8639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 w:rsidR="00A834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8639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учебного</w:t>
            </w:r>
            <w:r w:rsidR="006A0CC3" w:rsidRPr="006A0C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года.</w:t>
            </w:r>
          </w:p>
          <w:p w:rsidR="006A0CC3" w:rsidRPr="006A0CC3" w:rsidRDefault="008A7BBC" w:rsidP="00973BF2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A0CC3" w:rsidRPr="006A0C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Ознакомление родителей с целями и зада</w:t>
            </w:r>
            <w:r w:rsidR="006A0C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чами ДОУ</w:t>
            </w:r>
            <w:r w:rsidR="003302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летний оздоровительный период</w:t>
            </w:r>
            <w:r w:rsidR="006A0CC3" w:rsidRPr="006A0C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  <w:p w:rsidR="008C5288" w:rsidRPr="006A0CC3" w:rsidRDefault="008A7BBC" w:rsidP="00973BF2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6A0CC3" w:rsidRPr="006A0C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Организация питания в детском саду.</w:t>
            </w:r>
          </w:p>
          <w:p w:rsidR="008C5288" w:rsidRDefault="008A7BBC" w:rsidP="00973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E0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8C5288" w:rsidRPr="007466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</w:t>
            </w:r>
            <w:r w:rsidR="006A0C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дание р</w:t>
            </w:r>
            <w:r w:rsidR="00863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одительского комитета №2</w:t>
            </w:r>
          </w:p>
          <w:p w:rsidR="00CF1D0F" w:rsidRDefault="006A0CC3" w:rsidP="00973B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>1. Анализ работы ро</w:t>
            </w:r>
            <w:r w:rsidR="00330255">
              <w:rPr>
                <w:rFonts w:ascii="Times New Roman" w:hAnsi="Times New Roman" w:cs="Times New Roman"/>
                <w:bCs/>
                <w:sz w:val="28"/>
                <w:szCs w:val="28"/>
              </w:rPr>
              <w:t>дительского комитета ДОУ за 202</w:t>
            </w:r>
            <w:r w:rsidR="00A834E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330255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A834E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год, разработка проекта плана работ</w:t>
            </w:r>
            <w:r w:rsidR="00863952">
              <w:rPr>
                <w:rFonts w:ascii="Times New Roman" w:hAnsi="Times New Roman" w:cs="Times New Roman"/>
                <w:bCs/>
                <w:sz w:val="28"/>
                <w:szCs w:val="28"/>
              </w:rPr>
              <w:t>ы родительского комитета на 202</w:t>
            </w:r>
            <w:r w:rsidR="00A834E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63952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A834E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:rsidR="006A0CC3" w:rsidRPr="008D7D44" w:rsidRDefault="006A0CC3" w:rsidP="00973B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год.</w:t>
            </w:r>
          </w:p>
          <w:p w:rsidR="008B22D3" w:rsidRPr="006E0B53" w:rsidRDefault="006A0CC3" w:rsidP="00CC4D2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>2. Организация работы ДОУ в летний оздоровительный период.</w:t>
            </w:r>
          </w:p>
        </w:tc>
        <w:tc>
          <w:tcPr>
            <w:tcW w:w="2552" w:type="dxa"/>
            <w:shd w:val="clear" w:color="auto" w:fill="auto"/>
          </w:tcPr>
          <w:p w:rsidR="006E0B53" w:rsidRDefault="008C5288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спитатели групп</w:t>
            </w:r>
          </w:p>
          <w:p w:rsidR="00CF794A" w:rsidRDefault="00CF794A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Старший воспитатель</w:t>
            </w:r>
          </w:p>
          <w:p w:rsidR="006E0B53" w:rsidRDefault="006E0B53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8C5288" w:rsidRDefault="008C5288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Заведующий</w:t>
            </w:r>
          </w:p>
          <w:p w:rsidR="008C5288" w:rsidRDefault="008C5288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6E0B53" w:rsidRDefault="006E0B53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6E0B53" w:rsidRDefault="006E0B53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6E0B53" w:rsidRDefault="00CF794A" w:rsidP="006E0B5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  <w:r w:rsidR="006E0B53">
              <w:rPr>
                <w:rFonts w:ascii="Times New Roman" w:hAnsi="Times New Roman"/>
                <w:bCs/>
                <w:iCs/>
                <w:sz w:val="28"/>
                <w:szCs w:val="28"/>
              </w:rPr>
              <w:t>одительский комитет</w:t>
            </w:r>
          </w:p>
          <w:p w:rsidR="006E0B53" w:rsidRDefault="006E0B53" w:rsidP="006E0B5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6E0B53" w:rsidRPr="00E56871" w:rsidRDefault="006E0B53" w:rsidP="008C528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CF794A" w:rsidRDefault="00CF794A" w:rsidP="00CF7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4E5" w:rsidRDefault="00A834E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0F0" w:rsidRPr="00166E55" w:rsidRDefault="00166E55" w:rsidP="00CF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8B22D3" w:rsidRPr="00166E55">
        <w:rPr>
          <w:rFonts w:ascii="Times New Roman" w:hAnsi="Times New Roman" w:cs="Times New Roman"/>
          <w:b/>
          <w:sz w:val="28"/>
          <w:szCs w:val="28"/>
        </w:rPr>
        <w:t>ВЗАИМОДЕЙСТВИЕ СО ШКОЛОЙ</w:t>
      </w:r>
    </w:p>
    <w:p w:rsidR="0070314E" w:rsidRDefault="0070314E" w:rsidP="0070314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961"/>
        <w:gridCol w:w="1843"/>
        <w:gridCol w:w="2799"/>
      </w:tblGrid>
      <w:tr w:rsidR="004D3405" w:rsidRPr="003741B6" w:rsidTr="004D3405">
        <w:tc>
          <w:tcPr>
            <w:tcW w:w="851" w:type="dxa"/>
          </w:tcPr>
          <w:p w:rsidR="004D3405" w:rsidRPr="004D3405" w:rsidRDefault="004D3405" w:rsidP="003B20B7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№</w:t>
            </w:r>
          </w:p>
          <w:p w:rsidR="004D3405" w:rsidRPr="004D3405" w:rsidRDefault="004D3405" w:rsidP="003B20B7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:rsidR="004D3405" w:rsidRPr="004D3405" w:rsidRDefault="004D3405" w:rsidP="003B20B7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843" w:type="dxa"/>
          </w:tcPr>
          <w:p w:rsidR="004D3405" w:rsidRPr="004D3405" w:rsidRDefault="004D3405" w:rsidP="003B20B7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99" w:type="dxa"/>
          </w:tcPr>
          <w:p w:rsidR="004D3405" w:rsidRPr="004D3405" w:rsidRDefault="004D3405" w:rsidP="003B20B7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0314E" w:rsidRPr="003741B6" w:rsidTr="004D3405">
        <w:tc>
          <w:tcPr>
            <w:tcW w:w="10454" w:type="dxa"/>
            <w:gridSpan w:val="4"/>
          </w:tcPr>
          <w:p w:rsidR="0070314E" w:rsidRPr="004D3405" w:rsidRDefault="0070314E" w:rsidP="003B20B7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Сентябрь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4D3405" w:rsidP="004D34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4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школой.</w:t>
            </w:r>
          </w:p>
          <w:p w:rsidR="004D3405" w:rsidRPr="00C17CD0" w:rsidRDefault="006E340C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202</w:t>
            </w:r>
            <w:r w:rsidR="00A834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2A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834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405" w:rsidRPr="00C17CD0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1 – неделя </w:t>
            </w:r>
          </w:p>
        </w:tc>
        <w:tc>
          <w:tcPr>
            <w:tcW w:w="2799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4D3405" w:rsidRPr="00C17CD0" w:rsidRDefault="00CF794A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4D3405" w:rsidP="004D34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4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Мероприятия «День знаний».</w:t>
            </w:r>
          </w:p>
        </w:tc>
        <w:tc>
          <w:tcPr>
            <w:tcW w:w="1843" w:type="dxa"/>
          </w:tcPr>
          <w:p w:rsidR="004D3405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  <w:p w:rsidR="00CF794A" w:rsidRPr="00C17CD0" w:rsidRDefault="00CF794A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799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14E" w:rsidRPr="003741B6" w:rsidTr="004D3405">
        <w:tc>
          <w:tcPr>
            <w:tcW w:w="10454" w:type="dxa"/>
            <w:gridSpan w:val="4"/>
          </w:tcPr>
          <w:p w:rsidR="0070314E" w:rsidRPr="00C17CD0" w:rsidRDefault="0070314E" w:rsidP="00C17CD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Октябрь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4D3405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3405"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Беседа о профессии учителя (с приглашением учителя начальных классов)</w:t>
            </w:r>
          </w:p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стихов о школе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2799" w:type="dxa"/>
          </w:tcPr>
          <w:p w:rsidR="004D3405" w:rsidRPr="00C17CD0" w:rsidRDefault="00CF794A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0314E" w:rsidRPr="003741B6" w:rsidTr="004D3405">
        <w:tc>
          <w:tcPr>
            <w:tcW w:w="10454" w:type="dxa"/>
            <w:gridSpan w:val="4"/>
          </w:tcPr>
          <w:p w:rsidR="0070314E" w:rsidRPr="00C17CD0" w:rsidRDefault="0070314E" w:rsidP="00C17CD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Ноябрь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CF794A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D3405"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Посещение воспитателями уроков в школе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2799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 старш</w:t>
            </w:r>
            <w:r w:rsidR="00CF794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CF794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, учителя начальных классов</w:t>
            </w:r>
          </w:p>
        </w:tc>
      </w:tr>
      <w:tr w:rsidR="0070314E" w:rsidRPr="003741B6" w:rsidTr="004D3405">
        <w:tc>
          <w:tcPr>
            <w:tcW w:w="10454" w:type="dxa"/>
            <w:gridSpan w:val="4"/>
          </w:tcPr>
          <w:p w:rsidR="0070314E" w:rsidRPr="00C17CD0" w:rsidRDefault="0070314E" w:rsidP="00C17CD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Декабрь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AB7D85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D3405"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- Экскурсия в школу;</w:t>
            </w:r>
          </w:p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- беседы с дошкольниками о школе.</w:t>
            </w:r>
          </w:p>
          <w:p w:rsidR="00C17CD0" w:rsidRPr="00C17CD0" w:rsidRDefault="00C17CD0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2799" w:type="dxa"/>
          </w:tcPr>
          <w:p w:rsidR="00AB7D85" w:rsidRPr="00C17CD0" w:rsidRDefault="004D3405" w:rsidP="00AB7D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 старш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70314E" w:rsidRPr="003741B6" w:rsidTr="004D3405">
        <w:tc>
          <w:tcPr>
            <w:tcW w:w="10454" w:type="dxa"/>
            <w:gridSpan w:val="4"/>
          </w:tcPr>
          <w:p w:rsidR="0070314E" w:rsidRPr="00C17CD0" w:rsidRDefault="0070314E" w:rsidP="00C17CD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Январь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AB7D85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3405"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Чтение сказок М. Панфиловой   «Лесная школа»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2799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 старш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70314E" w:rsidRPr="003741B6" w:rsidTr="004D3405">
        <w:tc>
          <w:tcPr>
            <w:tcW w:w="10454" w:type="dxa"/>
            <w:gridSpan w:val="4"/>
          </w:tcPr>
          <w:p w:rsidR="0070314E" w:rsidRPr="00C17CD0" w:rsidRDefault="0070314E" w:rsidP="00C17CD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Февраль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AB7D85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D3405"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D3405" w:rsidRPr="00C17CD0" w:rsidRDefault="00AB7D8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«Школа»</w:t>
            </w:r>
            <w:r w:rsidR="004D3405" w:rsidRPr="00C17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отражающих школьную жизнь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2799" w:type="dxa"/>
          </w:tcPr>
          <w:p w:rsidR="004D3405" w:rsidRPr="00C17CD0" w:rsidRDefault="00AB7D8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  <w:p w:rsidR="00C17CD0" w:rsidRPr="00C17CD0" w:rsidRDefault="00C17CD0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AB7D85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D3405"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Консультация  «Готовим руку к письму»</w:t>
            </w:r>
          </w:p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«Как подготовить ребенка к школе».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2799" w:type="dxa"/>
          </w:tcPr>
          <w:p w:rsidR="004D3405" w:rsidRPr="00C17CD0" w:rsidRDefault="00AB7D8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0314E" w:rsidRPr="003741B6" w:rsidTr="004D3405">
        <w:tc>
          <w:tcPr>
            <w:tcW w:w="10454" w:type="dxa"/>
            <w:gridSpan w:val="4"/>
          </w:tcPr>
          <w:p w:rsidR="0070314E" w:rsidRPr="00C17CD0" w:rsidRDefault="0070314E" w:rsidP="00C17CD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Март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AB7D85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4D3405"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в школу: </w:t>
            </w:r>
          </w:p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- обзорная (кабинеты, классы, залы);</w:t>
            </w:r>
          </w:p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- на урок в 1 класс.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2799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4D3405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3405">
              <w:rPr>
                <w:sz w:val="28"/>
                <w:szCs w:val="28"/>
              </w:rPr>
              <w:t>1</w:t>
            </w:r>
            <w:r w:rsidR="00AB7D85">
              <w:rPr>
                <w:sz w:val="28"/>
                <w:szCs w:val="28"/>
              </w:rPr>
              <w:t>0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Консультация «Психологическая готовность к школе». Правила для родителей.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2799" w:type="dxa"/>
          </w:tcPr>
          <w:p w:rsidR="004D3405" w:rsidRPr="00C17CD0" w:rsidRDefault="00AB7D85" w:rsidP="00AB7D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</w:tc>
      </w:tr>
      <w:tr w:rsidR="0070314E" w:rsidRPr="003741B6" w:rsidTr="004D3405">
        <w:tc>
          <w:tcPr>
            <w:tcW w:w="10454" w:type="dxa"/>
            <w:gridSpan w:val="4"/>
          </w:tcPr>
          <w:p w:rsidR="0070314E" w:rsidRPr="00C17CD0" w:rsidRDefault="0070314E" w:rsidP="00C17CD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Апрель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4D3405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3405">
              <w:rPr>
                <w:sz w:val="28"/>
                <w:szCs w:val="28"/>
              </w:rPr>
              <w:t>1</w:t>
            </w:r>
            <w:r w:rsidR="00AB7D85">
              <w:rPr>
                <w:sz w:val="28"/>
                <w:szCs w:val="28"/>
              </w:rPr>
              <w:t>1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портфель»</w:t>
            </w:r>
          </w:p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будущих первоклассников.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99" w:type="dxa"/>
          </w:tcPr>
          <w:p w:rsidR="004D3405" w:rsidRPr="00C17CD0" w:rsidRDefault="00AB7D85" w:rsidP="00AB7D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14E" w:rsidRPr="003741B6" w:rsidTr="004D3405">
        <w:tc>
          <w:tcPr>
            <w:tcW w:w="10454" w:type="dxa"/>
            <w:gridSpan w:val="4"/>
          </w:tcPr>
          <w:p w:rsidR="0070314E" w:rsidRPr="00C17CD0" w:rsidRDefault="0070314E" w:rsidP="00C17CD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Май</w:t>
            </w:r>
          </w:p>
        </w:tc>
      </w:tr>
      <w:tr w:rsidR="004D3405" w:rsidRPr="003741B6" w:rsidTr="004D3405">
        <w:tc>
          <w:tcPr>
            <w:tcW w:w="851" w:type="dxa"/>
          </w:tcPr>
          <w:p w:rsidR="004D3405" w:rsidRPr="004D3405" w:rsidRDefault="004D3405" w:rsidP="004D340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3405">
              <w:rPr>
                <w:sz w:val="28"/>
                <w:szCs w:val="28"/>
              </w:rPr>
              <w:t>1</w:t>
            </w:r>
            <w:r w:rsidR="00AB7D85">
              <w:rPr>
                <w:sz w:val="28"/>
                <w:szCs w:val="28"/>
              </w:rPr>
              <w:t>2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утренник </w:t>
            </w:r>
          </w:p>
          <w:p w:rsidR="004D3405" w:rsidRPr="00C17CD0" w:rsidRDefault="004D3405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До свидания, детский сад!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3405" w:rsidRPr="00C17CD0" w:rsidRDefault="004D3405" w:rsidP="00C17C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2799" w:type="dxa"/>
          </w:tcPr>
          <w:p w:rsidR="004D3405" w:rsidRPr="00C17CD0" w:rsidRDefault="00AB7D85" w:rsidP="00AB7D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 </w:t>
            </w:r>
          </w:p>
        </w:tc>
      </w:tr>
    </w:tbl>
    <w:p w:rsidR="00D51E09" w:rsidRDefault="007F40F0" w:rsidP="004A0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B22D3" w:rsidRPr="002D7CD9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p w:rsidR="00863952" w:rsidRPr="002D7CD9" w:rsidRDefault="00863952" w:rsidP="002D7CD9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843"/>
        <w:gridCol w:w="3006"/>
      </w:tblGrid>
      <w:tr w:rsidR="00D87FFE" w:rsidRPr="00E56871" w:rsidTr="00C17CD0">
        <w:tc>
          <w:tcPr>
            <w:tcW w:w="5670" w:type="dxa"/>
          </w:tcPr>
          <w:p w:rsidR="00D87FFE" w:rsidRPr="00E56871" w:rsidRDefault="00D87FFE" w:rsidP="00166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D87FFE" w:rsidRPr="00E56871" w:rsidRDefault="00D87FFE" w:rsidP="00166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3006" w:type="dxa"/>
          </w:tcPr>
          <w:p w:rsidR="00D87FFE" w:rsidRPr="00E56871" w:rsidRDefault="00D87FFE" w:rsidP="00166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D87FFE" w:rsidRPr="00E56871" w:rsidTr="00C17CD0">
        <w:tc>
          <w:tcPr>
            <w:tcW w:w="5670" w:type="dxa"/>
          </w:tcPr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  <w:tr w:rsidR="00D87FFE" w:rsidRPr="00E56871" w:rsidTr="00C17CD0">
        <w:trPr>
          <w:trHeight w:val="995"/>
        </w:trPr>
        <w:tc>
          <w:tcPr>
            <w:tcW w:w="5670" w:type="dxa"/>
          </w:tcPr>
          <w:p w:rsidR="00D87FFE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</w:t>
            </w:r>
            <w:r w:rsidR="00330255">
              <w:rPr>
                <w:rFonts w:ascii="Times New Roman" w:eastAsia="Times New Roman" w:hAnsi="Times New Roman" w:cs="Times New Roman"/>
                <w:sz w:val="28"/>
                <w:szCs w:val="28"/>
              </w:rPr>
              <w:t>ние текущих инструктажей по</w:t>
            </w:r>
            <w:r w:rsidR="00A16F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2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и ТБ,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жизни и здоровья детей</w:t>
            </w:r>
            <w:r w:rsidR="00330255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противопожарная безопасность.</w:t>
            </w:r>
          </w:p>
          <w:p w:rsidR="00C17CD0" w:rsidRPr="00E56871" w:rsidRDefault="00C17CD0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  <w:tr w:rsidR="00D87FFE" w:rsidRPr="00E56871" w:rsidTr="00AB7D85">
        <w:trPr>
          <w:trHeight w:val="835"/>
        </w:trPr>
        <w:tc>
          <w:tcPr>
            <w:tcW w:w="5670" w:type="dxa"/>
          </w:tcPr>
          <w:p w:rsidR="00C17CD0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06" w:type="dxa"/>
          </w:tcPr>
          <w:p w:rsidR="00AB7D85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ворник</w:t>
            </w:r>
          </w:p>
        </w:tc>
      </w:tr>
      <w:tr w:rsidR="00D87FFE" w:rsidRPr="00E56871" w:rsidTr="00C17CD0">
        <w:tc>
          <w:tcPr>
            <w:tcW w:w="5670" w:type="dxa"/>
          </w:tcPr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AB7D85" w:rsidRPr="00A16F0B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  <w:tr w:rsidR="00D87FFE" w:rsidRPr="00E56871" w:rsidTr="00C17CD0">
        <w:tc>
          <w:tcPr>
            <w:tcW w:w="5670" w:type="dxa"/>
          </w:tcPr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здания к з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имнему периоду. 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авхоз</w:t>
            </w:r>
          </w:p>
        </w:tc>
      </w:tr>
      <w:tr w:rsidR="00D87FFE" w:rsidRPr="00E56871" w:rsidTr="00C17CD0">
        <w:tc>
          <w:tcPr>
            <w:tcW w:w="5670" w:type="dxa"/>
          </w:tcPr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Подготовка помещения к проведению новогодних праздников.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 установка новогодней елки, гирлянд, новогодних игрушек.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87FFE" w:rsidRPr="00E56871" w:rsidRDefault="00AB7D85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D87FFE" w:rsidRPr="00E56871" w:rsidTr="00C17CD0">
        <w:trPr>
          <w:trHeight w:val="1358"/>
        </w:trPr>
        <w:tc>
          <w:tcPr>
            <w:tcW w:w="5670" w:type="dxa"/>
          </w:tcPr>
          <w:p w:rsidR="00C17CD0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3025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инструктажей по</w:t>
            </w:r>
            <w:r w:rsidR="00A83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255">
              <w:rPr>
                <w:rFonts w:ascii="Times New Roman" w:eastAsia="Times New Roman" w:hAnsi="Times New Roman" w:cs="Times New Roman"/>
                <w:sz w:val="28"/>
                <w:szCs w:val="28"/>
              </w:rPr>
              <w:t>ОТ и ТБ,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охране жизни и здоровья детей</w:t>
            </w:r>
            <w:r w:rsidR="00330255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противопожарная безопасность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проведении новогодних елок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87FFE" w:rsidRPr="00E56871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  <w:tr w:rsidR="00D87FFE" w:rsidRPr="00E56871" w:rsidTr="00C17CD0">
        <w:trPr>
          <w:trHeight w:val="412"/>
        </w:trPr>
        <w:tc>
          <w:tcPr>
            <w:tcW w:w="5670" w:type="dxa"/>
          </w:tcPr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Подготовка к весеннему периоду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87FFE" w:rsidRPr="00E56871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  <w:tr w:rsidR="00D87FFE" w:rsidRPr="00E56871" w:rsidTr="00C17CD0">
        <w:tc>
          <w:tcPr>
            <w:tcW w:w="5670" w:type="dxa"/>
          </w:tcPr>
          <w:p w:rsidR="00D87FFE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  <w:r w:rsidR="000E1D5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17CD0" w:rsidRPr="00E56871" w:rsidRDefault="00A16F0B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E1D5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1D5D">
              <w:rPr>
                <w:rFonts w:ascii="Times New Roman" w:eastAsia="Times New Roman" w:hAnsi="Times New Roman" w:cs="Times New Roman"/>
                <w:sz w:val="28"/>
                <w:szCs w:val="28"/>
              </w:rPr>
              <w:t>ОТ и ТБ,</w:t>
            </w:r>
            <w:r w:rsidR="000E1D5D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охране жизни и здоровья детей</w:t>
            </w:r>
            <w:r w:rsidR="000E1D5D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противопожарная безопасность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B7D85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  <w:tr w:rsidR="00D87FFE" w:rsidRPr="00E56871" w:rsidTr="00C17CD0">
        <w:trPr>
          <w:trHeight w:val="1643"/>
        </w:trPr>
        <w:tc>
          <w:tcPr>
            <w:tcW w:w="5670" w:type="dxa"/>
          </w:tcPr>
          <w:p w:rsidR="00C17CD0" w:rsidRPr="00E56871" w:rsidRDefault="00D87FFE" w:rsidP="00C17CD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Обновлени</w:t>
            </w:r>
            <w:r w:rsidR="000E1D5D">
              <w:rPr>
                <w:rFonts w:ascii="Times New Roman" w:eastAsia="Times New Roman" w:hAnsi="Times New Roman" w:cs="Times New Roman"/>
                <w:sz w:val="28"/>
                <w:szCs w:val="28"/>
              </w:rPr>
              <w:t>е построек, завоз песка, п</w:t>
            </w:r>
            <w:r w:rsidR="00330255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окраска</w:t>
            </w:r>
            <w:r w:rsidR="000E1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забора,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лавочек, оборудования на участках ДОУ.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D87FFE" w:rsidRPr="00E56871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AB7D85">
              <w:rPr>
                <w:rFonts w:ascii="Times New Roman" w:eastAsia="Times New Roman" w:hAnsi="Times New Roman" w:cs="Times New Roman"/>
                <w:sz w:val="28"/>
                <w:szCs w:val="28"/>
              </w:rPr>
              <w:t>вхоз</w:t>
            </w:r>
          </w:p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D87FFE" w:rsidRPr="00F04A59" w:rsidTr="00C17CD0">
        <w:tc>
          <w:tcPr>
            <w:tcW w:w="5670" w:type="dxa"/>
          </w:tcPr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Косметический ремонт детского сада. </w:t>
            </w:r>
          </w:p>
        </w:tc>
        <w:tc>
          <w:tcPr>
            <w:tcW w:w="1843" w:type="dxa"/>
          </w:tcPr>
          <w:p w:rsidR="00D87FFE" w:rsidRPr="00E56871" w:rsidRDefault="00D87FFE" w:rsidP="00C17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006" w:type="dxa"/>
          </w:tcPr>
          <w:p w:rsidR="00D87FFE" w:rsidRDefault="00D87FFE" w:rsidP="00C17C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87FFE" w:rsidRPr="00E56871" w:rsidRDefault="00D87FFE" w:rsidP="00C17C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8B09B9">
              <w:rPr>
                <w:rFonts w:ascii="Times New Roman" w:hAnsi="Times New Roman" w:cs="Times New Roman"/>
                <w:sz w:val="28"/>
                <w:szCs w:val="28"/>
              </w:rPr>
              <w:t>вхоз</w:t>
            </w:r>
          </w:p>
        </w:tc>
      </w:tr>
    </w:tbl>
    <w:p w:rsidR="006434E6" w:rsidRPr="001A27B1" w:rsidRDefault="006434E6" w:rsidP="00C17CD0">
      <w:pPr>
        <w:rPr>
          <w:rFonts w:ascii="Times New Roman" w:hAnsi="Times New Roman" w:cs="Times New Roman"/>
          <w:b/>
          <w:sz w:val="32"/>
          <w:szCs w:val="32"/>
        </w:rPr>
      </w:pPr>
    </w:p>
    <w:sectPr w:rsidR="006434E6" w:rsidRPr="001A27B1" w:rsidSect="009441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6885"/>
    <w:multiLevelType w:val="hybridMultilevel"/>
    <w:tmpl w:val="F1CCADB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46C"/>
    <w:multiLevelType w:val="multilevel"/>
    <w:tmpl w:val="37E4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72BA8"/>
    <w:multiLevelType w:val="hybridMultilevel"/>
    <w:tmpl w:val="27B6D2F2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900"/>
    <w:multiLevelType w:val="hybridMultilevel"/>
    <w:tmpl w:val="B6AEA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2C46F3"/>
    <w:multiLevelType w:val="hybridMultilevel"/>
    <w:tmpl w:val="BC4C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39D3"/>
    <w:multiLevelType w:val="hybridMultilevel"/>
    <w:tmpl w:val="3CEC8A78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D6BA9"/>
    <w:multiLevelType w:val="hybridMultilevel"/>
    <w:tmpl w:val="005ABE58"/>
    <w:lvl w:ilvl="0" w:tplc="B17C67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6651ED"/>
    <w:multiLevelType w:val="hybridMultilevel"/>
    <w:tmpl w:val="4AAC2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9F54EB"/>
    <w:multiLevelType w:val="hybridMultilevel"/>
    <w:tmpl w:val="FF28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66FFA"/>
    <w:multiLevelType w:val="multilevel"/>
    <w:tmpl w:val="140699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0" w15:restartNumberingAfterBreak="0">
    <w:nsid w:val="2498190E"/>
    <w:multiLevelType w:val="hybridMultilevel"/>
    <w:tmpl w:val="ACCCAFD4"/>
    <w:lvl w:ilvl="0" w:tplc="DCCE4FEC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61370"/>
    <w:multiLevelType w:val="hybridMultilevel"/>
    <w:tmpl w:val="FF286434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6664182"/>
    <w:multiLevelType w:val="hybridMultilevel"/>
    <w:tmpl w:val="59D808B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702F0"/>
    <w:multiLevelType w:val="hybridMultilevel"/>
    <w:tmpl w:val="A1C6C3E8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82BA8"/>
    <w:multiLevelType w:val="hybridMultilevel"/>
    <w:tmpl w:val="3CF8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059A1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10B9C"/>
    <w:multiLevelType w:val="hybridMultilevel"/>
    <w:tmpl w:val="C700D160"/>
    <w:lvl w:ilvl="0" w:tplc="0E728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EC83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E7763"/>
    <w:multiLevelType w:val="hybridMultilevel"/>
    <w:tmpl w:val="EA1E1920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41F27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83FBA"/>
    <w:multiLevelType w:val="hybridMultilevel"/>
    <w:tmpl w:val="FDBCD9C4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5DE7"/>
    <w:multiLevelType w:val="multilevel"/>
    <w:tmpl w:val="37DC5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A3CF1"/>
    <w:multiLevelType w:val="hybridMultilevel"/>
    <w:tmpl w:val="68E456F4"/>
    <w:lvl w:ilvl="0" w:tplc="DE9CBFEE">
      <w:start w:val="1"/>
      <w:numFmt w:val="decimal"/>
      <w:lvlText w:val="%1."/>
      <w:lvlJc w:val="left"/>
      <w:pPr>
        <w:tabs>
          <w:tab w:val="num" w:pos="1133"/>
        </w:tabs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4851D8"/>
    <w:multiLevelType w:val="hybridMultilevel"/>
    <w:tmpl w:val="3E188F06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5E7F22"/>
    <w:multiLevelType w:val="hybridMultilevel"/>
    <w:tmpl w:val="C83AD15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2C03"/>
    <w:multiLevelType w:val="hybridMultilevel"/>
    <w:tmpl w:val="5B02DCD2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4654E7"/>
    <w:multiLevelType w:val="hybridMultilevel"/>
    <w:tmpl w:val="147C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41F35"/>
    <w:multiLevelType w:val="hybridMultilevel"/>
    <w:tmpl w:val="E1921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160E9"/>
    <w:multiLevelType w:val="hybridMultilevel"/>
    <w:tmpl w:val="E894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6A13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B14DAB"/>
    <w:multiLevelType w:val="hybridMultilevel"/>
    <w:tmpl w:val="98626E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C005A"/>
    <w:multiLevelType w:val="hybridMultilevel"/>
    <w:tmpl w:val="3A58A8E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6035E"/>
    <w:multiLevelType w:val="hybridMultilevel"/>
    <w:tmpl w:val="AA724FA6"/>
    <w:lvl w:ilvl="0" w:tplc="FBC8D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9E1FB6"/>
    <w:multiLevelType w:val="hybridMultilevel"/>
    <w:tmpl w:val="A574FD2E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7480E"/>
    <w:multiLevelType w:val="hybridMultilevel"/>
    <w:tmpl w:val="F2124DB4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6707D5"/>
    <w:multiLevelType w:val="hybridMultilevel"/>
    <w:tmpl w:val="8A4A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5569F"/>
    <w:multiLevelType w:val="multilevel"/>
    <w:tmpl w:val="E362E1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8" w15:restartNumberingAfterBreak="0">
    <w:nsid w:val="733D3805"/>
    <w:multiLevelType w:val="hybridMultilevel"/>
    <w:tmpl w:val="AD38DA24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540DA"/>
    <w:multiLevelType w:val="hybridMultilevel"/>
    <w:tmpl w:val="7534C9AC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7590B"/>
    <w:multiLevelType w:val="multilevel"/>
    <w:tmpl w:val="29E20CCC"/>
    <w:lvl w:ilvl="0">
      <w:start w:val="1"/>
      <w:numFmt w:val="decimal"/>
      <w:lvlText w:val="%1"/>
      <w:lvlJc w:val="left"/>
      <w:pPr>
        <w:tabs>
          <w:tab w:val="num" w:pos="752"/>
        </w:tabs>
        <w:ind w:left="752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568" w:hanging="108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4616" w:hanging="108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6024" w:hanging="144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432" w:hanging="180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8840" w:hanging="216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9888" w:hanging="216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1296" w:hanging="2520"/>
      </w:pPr>
      <w:rPr>
        <w:rFonts w:asciiTheme="minorHAnsi" w:hAnsiTheme="minorHAnsi" w:cstheme="minorBidi" w:hint="default"/>
        <w:sz w:val="28"/>
      </w:rPr>
    </w:lvl>
  </w:abstractNum>
  <w:abstractNum w:abstractNumId="41" w15:restartNumberingAfterBreak="0">
    <w:nsid w:val="7D613BA6"/>
    <w:multiLevelType w:val="hybridMultilevel"/>
    <w:tmpl w:val="1A186290"/>
    <w:lvl w:ilvl="0" w:tplc="05C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991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9"/>
  </w:num>
  <w:num w:numId="2">
    <w:abstractNumId w:val="37"/>
  </w:num>
  <w:num w:numId="3">
    <w:abstractNumId w:val="3"/>
  </w:num>
  <w:num w:numId="4">
    <w:abstractNumId w:val="21"/>
  </w:num>
  <w:num w:numId="5">
    <w:abstractNumId w:val="17"/>
  </w:num>
  <w:num w:numId="6">
    <w:abstractNumId w:val="27"/>
  </w:num>
  <w:num w:numId="7">
    <w:abstractNumId w:val="3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4"/>
  </w:num>
  <w:num w:numId="11">
    <w:abstractNumId w:val="32"/>
  </w:num>
  <w:num w:numId="12">
    <w:abstractNumId w:val="0"/>
  </w:num>
  <w:num w:numId="13">
    <w:abstractNumId w:val="12"/>
  </w:num>
  <w:num w:numId="14">
    <w:abstractNumId w:val="42"/>
  </w:num>
  <w:num w:numId="15">
    <w:abstractNumId w:val="29"/>
  </w:num>
  <w:num w:numId="16">
    <w:abstractNumId w:val="40"/>
  </w:num>
  <w:num w:numId="17">
    <w:abstractNumId w:val="10"/>
  </w:num>
  <w:num w:numId="18">
    <w:abstractNumId w:val="11"/>
  </w:num>
  <w:num w:numId="19">
    <w:abstractNumId w:val="15"/>
  </w:num>
  <w:num w:numId="20">
    <w:abstractNumId w:val="31"/>
  </w:num>
  <w:num w:numId="21">
    <w:abstractNumId w:val="41"/>
  </w:num>
  <w:num w:numId="22">
    <w:abstractNumId w:val="20"/>
  </w:num>
  <w:num w:numId="23">
    <w:abstractNumId w:val="34"/>
  </w:num>
  <w:num w:numId="24">
    <w:abstractNumId w:val="5"/>
  </w:num>
  <w:num w:numId="25">
    <w:abstractNumId w:val="39"/>
  </w:num>
  <w:num w:numId="26">
    <w:abstractNumId w:val="36"/>
  </w:num>
  <w:num w:numId="27">
    <w:abstractNumId w:val="22"/>
  </w:num>
  <w:num w:numId="28">
    <w:abstractNumId w:val="28"/>
  </w:num>
  <w:num w:numId="29">
    <w:abstractNumId w:val="18"/>
  </w:num>
  <w:num w:numId="30">
    <w:abstractNumId w:val="26"/>
  </w:num>
  <w:num w:numId="31">
    <w:abstractNumId w:val="8"/>
  </w:num>
  <w:num w:numId="32">
    <w:abstractNumId w:val="19"/>
  </w:num>
  <w:num w:numId="33">
    <w:abstractNumId w:val="16"/>
  </w:num>
  <w:num w:numId="34">
    <w:abstractNumId w:val="14"/>
  </w:num>
  <w:num w:numId="35">
    <w:abstractNumId w:val="4"/>
  </w:num>
  <w:num w:numId="36">
    <w:abstractNumId w:val="7"/>
  </w:num>
  <w:num w:numId="37">
    <w:abstractNumId w:val="33"/>
  </w:num>
  <w:num w:numId="38">
    <w:abstractNumId w:val="1"/>
  </w:num>
  <w:num w:numId="39">
    <w:abstractNumId w:val="25"/>
  </w:num>
  <w:num w:numId="40">
    <w:abstractNumId w:val="2"/>
  </w:num>
  <w:num w:numId="41">
    <w:abstractNumId w:val="38"/>
  </w:num>
  <w:num w:numId="42">
    <w:abstractNumId w:val="13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46"/>
    <w:rsid w:val="00000EBE"/>
    <w:rsid w:val="000051F5"/>
    <w:rsid w:val="00010242"/>
    <w:rsid w:val="0001088F"/>
    <w:rsid w:val="00016CDC"/>
    <w:rsid w:val="00022C26"/>
    <w:rsid w:val="00023329"/>
    <w:rsid w:val="0002636E"/>
    <w:rsid w:val="0002751F"/>
    <w:rsid w:val="00027624"/>
    <w:rsid w:val="000276A7"/>
    <w:rsid w:val="00030CDC"/>
    <w:rsid w:val="000334E8"/>
    <w:rsid w:val="0003392E"/>
    <w:rsid w:val="00040A9B"/>
    <w:rsid w:val="000428D0"/>
    <w:rsid w:val="000510CD"/>
    <w:rsid w:val="00054CBE"/>
    <w:rsid w:val="00054D9B"/>
    <w:rsid w:val="000560BE"/>
    <w:rsid w:val="00062542"/>
    <w:rsid w:val="00062A51"/>
    <w:rsid w:val="000671CC"/>
    <w:rsid w:val="000755D1"/>
    <w:rsid w:val="00081717"/>
    <w:rsid w:val="00083611"/>
    <w:rsid w:val="00085040"/>
    <w:rsid w:val="000853D7"/>
    <w:rsid w:val="00092197"/>
    <w:rsid w:val="000937A6"/>
    <w:rsid w:val="00094079"/>
    <w:rsid w:val="000943D4"/>
    <w:rsid w:val="000A07C5"/>
    <w:rsid w:val="000A09D3"/>
    <w:rsid w:val="000A1058"/>
    <w:rsid w:val="000A46DD"/>
    <w:rsid w:val="000B012F"/>
    <w:rsid w:val="000B55CF"/>
    <w:rsid w:val="000B6AFD"/>
    <w:rsid w:val="000C36A6"/>
    <w:rsid w:val="000C3A62"/>
    <w:rsid w:val="000C5A70"/>
    <w:rsid w:val="000D106C"/>
    <w:rsid w:val="000D1ED2"/>
    <w:rsid w:val="000D2811"/>
    <w:rsid w:val="000E0A49"/>
    <w:rsid w:val="000E1A2A"/>
    <w:rsid w:val="000E1D5D"/>
    <w:rsid w:val="000E2EFE"/>
    <w:rsid w:val="000E6282"/>
    <w:rsid w:val="000F06EB"/>
    <w:rsid w:val="000F1204"/>
    <w:rsid w:val="000F2F8B"/>
    <w:rsid w:val="00112BD7"/>
    <w:rsid w:val="00116EC2"/>
    <w:rsid w:val="00126A10"/>
    <w:rsid w:val="00130486"/>
    <w:rsid w:val="001326AF"/>
    <w:rsid w:val="00140C86"/>
    <w:rsid w:val="00141409"/>
    <w:rsid w:val="00144349"/>
    <w:rsid w:val="00144981"/>
    <w:rsid w:val="00145D6C"/>
    <w:rsid w:val="001461FB"/>
    <w:rsid w:val="00146EAA"/>
    <w:rsid w:val="00147726"/>
    <w:rsid w:val="0015346F"/>
    <w:rsid w:val="00153824"/>
    <w:rsid w:val="001538F8"/>
    <w:rsid w:val="00156585"/>
    <w:rsid w:val="00157D30"/>
    <w:rsid w:val="00161960"/>
    <w:rsid w:val="0016349A"/>
    <w:rsid w:val="00163568"/>
    <w:rsid w:val="00165D21"/>
    <w:rsid w:val="00166E55"/>
    <w:rsid w:val="00170BA3"/>
    <w:rsid w:val="00171CEB"/>
    <w:rsid w:val="001737F7"/>
    <w:rsid w:val="00174331"/>
    <w:rsid w:val="00174D1F"/>
    <w:rsid w:val="00177A6B"/>
    <w:rsid w:val="00185FE7"/>
    <w:rsid w:val="001A27B1"/>
    <w:rsid w:val="001A336E"/>
    <w:rsid w:val="001A5A78"/>
    <w:rsid w:val="001B3558"/>
    <w:rsid w:val="001B5FF7"/>
    <w:rsid w:val="001C024B"/>
    <w:rsid w:val="001C119C"/>
    <w:rsid w:val="001C448E"/>
    <w:rsid w:val="001D5285"/>
    <w:rsid w:val="001D74B2"/>
    <w:rsid w:val="001D791F"/>
    <w:rsid w:val="001E2750"/>
    <w:rsid w:val="001F1016"/>
    <w:rsid w:val="001F1142"/>
    <w:rsid w:val="001F1AD3"/>
    <w:rsid w:val="001F1BDC"/>
    <w:rsid w:val="001F1E2F"/>
    <w:rsid w:val="001F1E79"/>
    <w:rsid w:val="001F6323"/>
    <w:rsid w:val="00200E85"/>
    <w:rsid w:val="00202A95"/>
    <w:rsid w:val="00204189"/>
    <w:rsid w:val="0021499E"/>
    <w:rsid w:val="00217580"/>
    <w:rsid w:val="00220627"/>
    <w:rsid w:val="00221B15"/>
    <w:rsid w:val="00224E0C"/>
    <w:rsid w:val="002275C9"/>
    <w:rsid w:val="0023280E"/>
    <w:rsid w:val="002360B2"/>
    <w:rsid w:val="002368C3"/>
    <w:rsid w:val="00242208"/>
    <w:rsid w:val="00243072"/>
    <w:rsid w:val="00245279"/>
    <w:rsid w:val="00245F14"/>
    <w:rsid w:val="00246813"/>
    <w:rsid w:val="00247B98"/>
    <w:rsid w:val="0025453E"/>
    <w:rsid w:val="00254D4A"/>
    <w:rsid w:val="00256F93"/>
    <w:rsid w:val="002645B4"/>
    <w:rsid w:val="00266CEB"/>
    <w:rsid w:val="00270BFD"/>
    <w:rsid w:val="00273CFC"/>
    <w:rsid w:val="002742A2"/>
    <w:rsid w:val="00281C54"/>
    <w:rsid w:val="00285C43"/>
    <w:rsid w:val="00290636"/>
    <w:rsid w:val="00290FE9"/>
    <w:rsid w:val="00291527"/>
    <w:rsid w:val="00291CDE"/>
    <w:rsid w:val="0029509D"/>
    <w:rsid w:val="00297C32"/>
    <w:rsid w:val="002A0EAD"/>
    <w:rsid w:val="002A1CB2"/>
    <w:rsid w:val="002A2204"/>
    <w:rsid w:val="002A48C9"/>
    <w:rsid w:val="002A68BF"/>
    <w:rsid w:val="002B00BA"/>
    <w:rsid w:val="002B1BE4"/>
    <w:rsid w:val="002B2CD3"/>
    <w:rsid w:val="002B37A1"/>
    <w:rsid w:val="002B5273"/>
    <w:rsid w:val="002C1C25"/>
    <w:rsid w:val="002C5516"/>
    <w:rsid w:val="002C597E"/>
    <w:rsid w:val="002C7C48"/>
    <w:rsid w:val="002D0BA3"/>
    <w:rsid w:val="002D3121"/>
    <w:rsid w:val="002D3EBC"/>
    <w:rsid w:val="002D55D3"/>
    <w:rsid w:val="002D7305"/>
    <w:rsid w:val="002D7B66"/>
    <w:rsid w:val="002D7CD9"/>
    <w:rsid w:val="002E57AB"/>
    <w:rsid w:val="002E6E00"/>
    <w:rsid w:val="002F243C"/>
    <w:rsid w:val="002F300E"/>
    <w:rsid w:val="00303BAE"/>
    <w:rsid w:val="003071A4"/>
    <w:rsid w:val="00307717"/>
    <w:rsid w:val="00313400"/>
    <w:rsid w:val="003134F7"/>
    <w:rsid w:val="00313975"/>
    <w:rsid w:val="00315126"/>
    <w:rsid w:val="00317FAC"/>
    <w:rsid w:val="00330255"/>
    <w:rsid w:val="003307DF"/>
    <w:rsid w:val="0034027E"/>
    <w:rsid w:val="00340756"/>
    <w:rsid w:val="003449F4"/>
    <w:rsid w:val="00351B48"/>
    <w:rsid w:val="003536F4"/>
    <w:rsid w:val="00353FA4"/>
    <w:rsid w:val="00355344"/>
    <w:rsid w:val="003625EB"/>
    <w:rsid w:val="0036720E"/>
    <w:rsid w:val="00371209"/>
    <w:rsid w:val="00372143"/>
    <w:rsid w:val="00374CA3"/>
    <w:rsid w:val="00382800"/>
    <w:rsid w:val="00383389"/>
    <w:rsid w:val="0038552B"/>
    <w:rsid w:val="00385A8C"/>
    <w:rsid w:val="00386CDE"/>
    <w:rsid w:val="003915B2"/>
    <w:rsid w:val="003936E4"/>
    <w:rsid w:val="003A6632"/>
    <w:rsid w:val="003B1C5B"/>
    <w:rsid w:val="003B20B7"/>
    <w:rsid w:val="003B737A"/>
    <w:rsid w:val="003C120C"/>
    <w:rsid w:val="003C5184"/>
    <w:rsid w:val="003C66CE"/>
    <w:rsid w:val="003D053B"/>
    <w:rsid w:val="003D14E7"/>
    <w:rsid w:val="003D1CAC"/>
    <w:rsid w:val="003D6EF6"/>
    <w:rsid w:val="003D7BB1"/>
    <w:rsid w:val="003E2C82"/>
    <w:rsid w:val="003E62D7"/>
    <w:rsid w:val="003F43ED"/>
    <w:rsid w:val="003F5291"/>
    <w:rsid w:val="004025B9"/>
    <w:rsid w:val="00406FA7"/>
    <w:rsid w:val="0041257E"/>
    <w:rsid w:val="00412C57"/>
    <w:rsid w:val="00413549"/>
    <w:rsid w:val="004204A6"/>
    <w:rsid w:val="004230CE"/>
    <w:rsid w:val="00431641"/>
    <w:rsid w:val="00432100"/>
    <w:rsid w:val="0043215E"/>
    <w:rsid w:val="00432A69"/>
    <w:rsid w:val="00432DC2"/>
    <w:rsid w:val="004423BE"/>
    <w:rsid w:val="00454FEC"/>
    <w:rsid w:val="00461460"/>
    <w:rsid w:val="004728A4"/>
    <w:rsid w:val="00472F9C"/>
    <w:rsid w:val="00475650"/>
    <w:rsid w:val="00476596"/>
    <w:rsid w:val="004801D8"/>
    <w:rsid w:val="00482324"/>
    <w:rsid w:val="00487FD6"/>
    <w:rsid w:val="004937BD"/>
    <w:rsid w:val="00493DFA"/>
    <w:rsid w:val="004966E3"/>
    <w:rsid w:val="00496F8E"/>
    <w:rsid w:val="004A014F"/>
    <w:rsid w:val="004A0FA3"/>
    <w:rsid w:val="004A1DF1"/>
    <w:rsid w:val="004A27CC"/>
    <w:rsid w:val="004A3C1D"/>
    <w:rsid w:val="004A4C9E"/>
    <w:rsid w:val="004B5D5B"/>
    <w:rsid w:val="004C2BB5"/>
    <w:rsid w:val="004C35F5"/>
    <w:rsid w:val="004D1247"/>
    <w:rsid w:val="004D2CC2"/>
    <w:rsid w:val="004D3405"/>
    <w:rsid w:val="004E0C69"/>
    <w:rsid w:val="004E72EF"/>
    <w:rsid w:val="004E76AE"/>
    <w:rsid w:val="004F333F"/>
    <w:rsid w:val="004F59E8"/>
    <w:rsid w:val="004F7D75"/>
    <w:rsid w:val="00501D25"/>
    <w:rsid w:val="00502195"/>
    <w:rsid w:val="00503F17"/>
    <w:rsid w:val="0050475E"/>
    <w:rsid w:val="00505347"/>
    <w:rsid w:val="005057BE"/>
    <w:rsid w:val="005060BA"/>
    <w:rsid w:val="0050693F"/>
    <w:rsid w:val="00511C52"/>
    <w:rsid w:val="0051251B"/>
    <w:rsid w:val="00515DA0"/>
    <w:rsid w:val="005200A7"/>
    <w:rsid w:val="0052318E"/>
    <w:rsid w:val="005253BA"/>
    <w:rsid w:val="0052674B"/>
    <w:rsid w:val="005345BE"/>
    <w:rsid w:val="005352D9"/>
    <w:rsid w:val="00535739"/>
    <w:rsid w:val="00542CBB"/>
    <w:rsid w:val="00542D2C"/>
    <w:rsid w:val="00543E40"/>
    <w:rsid w:val="00554234"/>
    <w:rsid w:val="0055584F"/>
    <w:rsid w:val="0056728D"/>
    <w:rsid w:val="0057030C"/>
    <w:rsid w:val="0057049F"/>
    <w:rsid w:val="00570AEA"/>
    <w:rsid w:val="005719F0"/>
    <w:rsid w:val="00571B2D"/>
    <w:rsid w:val="00575C84"/>
    <w:rsid w:val="00576E7E"/>
    <w:rsid w:val="00577C54"/>
    <w:rsid w:val="005823BC"/>
    <w:rsid w:val="00583B01"/>
    <w:rsid w:val="00584F2F"/>
    <w:rsid w:val="00585FB0"/>
    <w:rsid w:val="00587E85"/>
    <w:rsid w:val="00595F3D"/>
    <w:rsid w:val="005A07CD"/>
    <w:rsid w:val="005A138E"/>
    <w:rsid w:val="005A4213"/>
    <w:rsid w:val="005A614F"/>
    <w:rsid w:val="005A768C"/>
    <w:rsid w:val="005B1209"/>
    <w:rsid w:val="005B5E12"/>
    <w:rsid w:val="005C18D5"/>
    <w:rsid w:val="005C702B"/>
    <w:rsid w:val="005C78B7"/>
    <w:rsid w:val="005D147B"/>
    <w:rsid w:val="005D52B5"/>
    <w:rsid w:val="005F2D56"/>
    <w:rsid w:val="005F3312"/>
    <w:rsid w:val="005F3660"/>
    <w:rsid w:val="00603FE1"/>
    <w:rsid w:val="00612879"/>
    <w:rsid w:val="0061661F"/>
    <w:rsid w:val="00617226"/>
    <w:rsid w:val="00617B1E"/>
    <w:rsid w:val="00624603"/>
    <w:rsid w:val="006264E5"/>
    <w:rsid w:val="0062667E"/>
    <w:rsid w:val="00631796"/>
    <w:rsid w:val="00636B90"/>
    <w:rsid w:val="00641797"/>
    <w:rsid w:val="006434E6"/>
    <w:rsid w:val="0064350C"/>
    <w:rsid w:val="00643956"/>
    <w:rsid w:val="00645C9C"/>
    <w:rsid w:val="00646A71"/>
    <w:rsid w:val="0064706D"/>
    <w:rsid w:val="00652F3E"/>
    <w:rsid w:val="0065442F"/>
    <w:rsid w:val="006548FA"/>
    <w:rsid w:val="00655B47"/>
    <w:rsid w:val="006647F0"/>
    <w:rsid w:val="00665845"/>
    <w:rsid w:val="00670417"/>
    <w:rsid w:val="0067508A"/>
    <w:rsid w:val="00675F20"/>
    <w:rsid w:val="00681FE9"/>
    <w:rsid w:val="00682C66"/>
    <w:rsid w:val="006956C6"/>
    <w:rsid w:val="00695C4C"/>
    <w:rsid w:val="006A0CC3"/>
    <w:rsid w:val="006A2014"/>
    <w:rsid w:val="006A2A60"/>
    <w:rsid w:val="006A536B"/>
    <w:rsid w:val="006A558E"/>
    <w:rsid w:val="006A6214"/>
    <w:rsid w:val="006B6FB3"/>
    <w:rsid w:val="006B73BB"/>
    <w:rsid w:val="006C40F7"/>
    <w:rsid w:val="006D0861"/>
    <w:rsid w:val="006E0B53"/>
    <w:rsid w:val="006E340C"/>
    <w:rsid w:val="006E3DF0"/>
    <w:rsid w:val="006E482F"/>
    <w:rsid w:val="006E5DC9"/>
    <w:rsid w:val="006F06E7"/>
    <w:rsid w:val="006F18C9"/>
    <w:rsid w:val="006F3DCA"/>
    <w:rsid w:val="006F5EEB"/>
    <w:rsid w:val="006F750B"/>
    <w:rsid w:val="00701D3C"/>
    <w:rsid w:val="0070314E"/>
    <w:rsid w:val="00712525"/>
    <w:rsid w:val="007127F4"/>
    <w:rsid w:val="00712CC2"/>
    <w:rsid w:val="00712D91"/>
    <w:rsid w:val="00716C18"/>
    <w:rsid w:val="00720458"/>
    <w:rsid w:val="0072542F"/>
    <w:rsid w:val="007273FB"/>
    <w:rsid w:val="00734175"/>
    <w:rsid w:val="00734AB3"/>
    <w:rsid w:val="007354A9"/>
    <w:rsid w:val="00735B37"/>
    <w:rsid w:val="00735F9F"/>
    <w:rsid w:val="00736262"/>
    <w:rsid w:val="00736D04"/>
    <w:rsid w:val="007372B4"/>
    <w:rsid w:val="007513F7"/>
    <w:rsid w:val="007529BE"/>
    <w:rsid w:val="00753763"/>
    <w:rsid w:val="00755D84"/>
    <w:rsid w:val="00756887"/>
    <w:rsid w:val="00757687"/>
    <w:rsid w:val="00760632"/>
    <w:rsid w:val="00763109"/>
    <w:rsid w:val="00764304"/>
    <w:rsid w:val="00765FA9"/>
    <w:rsid w:val="00767276"/>
    <w:rsid w:val="00772E64"/>
    <w:rsid w:val="0077473B"/>
    <w:rsid w:val="00783118"/>
    <w:rsid w:val="00792C7B"/>
    <w:rsid w:val="007947F8"/>
    <w:rsid w:val="00795B8E"/>
    <w:rsid w:val="00796458"/>
    <w:rsid w:val="007976BC"/>
    <w:rsid w:val="00797743"/>
    <w:rsid w:val="007A05C0"/>
    <w:rsid w:val="007A0A9B"/>
    <w:rsid w:val="007A5AD9"/>
    <w:rsid w:val="007A609B"/>
    <w:rsid w:val="007B2E2C"/>
    <w:rsid w:val="007B57BC"/>
    <w:rsid w:val="007B5962"/>
    <w:rsid w:val="007C1BD8"/>
    <w:rsid w:val="007C3739"/>
    <w:rsid w:val="007C4DC9"/>
    <w:rsid w:val="007D1B26"/>
    <w:rsid w:val="007D343D"/>
    <w:rsid w:val="007D4228"/>
    <w:rsid w:val="007D68DA"/>
    <w:rsid w:val="007D6B85"/>
    <w:rsid w:val="007D7469"/>
    <w:rsid w:val="007E15D5"/>
    <w:rsid w:val="007E290B"/>
    <w:rsid w:val="007E3AFF"/>
    <w:rsid w:val="007F0C0B"/>
    <w:rsid w:val="007F40F0"/>
    <w:rsid w:val="00801BF2"/>
    <w:rsid w:val="00802000"/>
    <w:rsid w:val="0080594D"/>
    <w:rsid w:val="00806DF6"/>
    <w:rsid w:val="00815FA9"/>
    <w:rsid w:val="008160CD"/>
    <w:rsid w:val="00822D71"/>
    <w:rsid w:val="00824B04"/>
    <w:rsid w:val="00831076"/>
    <w:rsid w:val="00834192"/>
    <w:rsid w:val="00834C07"/>
    <w:rsid w:val="00834EE8"/>
    <w:rsid w:val="00836E91"/>
    <w:rsid w:val="008406AD"/>
    <w:rsid w:val="0084206A"/>
    <w:rsid w:val="008464AC"/>
    <w:rsid w:val="00846B1A"/>
    <w:rsid w:val="00846E62"/>
    <w:rsid w:val="00850568"/>
    <w:rsid w:val="0085085E"/>
    <w:rsid w:val="00851787"/>
    <w:rsid w:val="0085488B"/>
    <w:rsid w:val="008568B4"/>
    <w:rsid w:val="00857BE6"/>
    <w:rsid w:val="00857F62"/>
    <w:rsid w:val="00863952"/>
    <w:rsid w:val="0087192C"/>
    <w:rsid w:val="00871B40"/>
    <w:rsid w:val="0087328C"/>
    <w:rsid w:val="00873CE2"/>
    <w:rsid w:val="008748F6"/>
    <w:rsid w:val="00876B27"/>
    <w:rsid w:val="00881D3A"/>
    <w:rsid w:val="00882A63"/>
    <w:rsid w:val="00882E9B"/>
    <w:rsid w:val="00886D09"/>
    <w:rsid w:val="00887A0A"/>
    <w:rsid w:val="008909A5"/>
    <w:rsid w:val="00896319"/>
    <w:rsid w:val="008A1D1A"/>
    <w:rsid w:val="008A45E7"/>
    <w:rsid w:val="008A4A15"/>
    <w:rsid w:val="008A4A4D"/>
    <w:rsid w:val="008A5653"/>
    <w:rsid w:val="008A7BBC"/>
    <w:rsid w:val="008B09B9"/>
    <w:rsid w:val="008B2262"/>
    <w:rsid w:val="008B22D3"/>
    <w:rsid w:val="008B2CFD"/>
    <w:rsid w:val="008B35C2"/>
    <w:rsid w:val="008B3A5E"/>
    <w:rsid w:val="008B517E"/>
    <w:rsid w:val="008B795D"/>
    <w:rsid w:val="008B7DA3"/>
    <w:rsid w:val="008C4CD0"/>
    <w:rsid w:val="008C5288"/>
    <w:rsid w:val="008C6AD8"/>
    <w:rsid w:val="008D127F"/>
    <w:rsid w:val="008D28D0"/>
    <w:rsid w:val="008D34D0"/>
    <w:rsid w:val="008D3B08"/>
    <w:rsid w:val="008D5153"/>
    <w:rsid w:val="008D69EC"/>
    <w:rsid w:val="008D6C1D"/>
    <w:rsid w:val="008E090B"/>
    <w:rsid w:val="008E0CAE"/>
    <w:rsid w:val="008E6512"/>
    <w:rsid w:val="008E735A"/>
    <w:rsid w:val="008F0346"/>
    <w:rsid w:val="008F0833"/>
    <w:rsid w:val="008F0C4D"/>
    <w:rsid w:val="008F52BB"/>
    <w:rsid w:val="008F60D5"/>
    <w:rsid w:val="008F6AAD"/>
    <w:rsid w:val="00902862"/>
    <w:rsid w:val="0090509B"/>
    <w:rsid w:val="009069F1"/>
    <w:rsid w:val="00914200"/>
    <w:rsid w:val="00915350"/>
    <w:rsid w:val="009221C7"/>
    <w:rsid w:val="00927878"/>
    <w:rsid w:val="00927B31"/>
    <w:rsid w:val="009339FC"/>
    <w:rsid w:val="0094042B"/>
    <w:rsid w:val="00942B42"/>
    <w:rsid w:val="00944148"/>
    <w:rsid w:val="009465B5"/>
    <w:rsid w:val="00954630"/>
    <w:rsid w:val="00955730"/>
    <w:rsid w:val="00955868"/>
    <w:rsid w:val="009620AA"/>
    <w:rsid w:val="00963EE2"/>
    <w:rsid w:val="00966675"/>
    <w:rsid w:val="00971203"/>
    <w:rsid w:val="00973055"/>
    <w:rsid w:val="009735B8"/>
    <w:rsid w:val="009739F5"/>
    <w:rsid w:val="00973BF2"/>
    <w:rsid w:val="00974735"/>
    <w:rsid w:val="0098692C"/>
    <w:rsid w:val="0099280B"/>
    <w:rsid w:val="00993BDB"/>
    <w:rsid w:val="00997F2F"/>
    <w:rsid w:val="009A072B"/>
    <w:rsid w:val="009A24A8"/>
    <w:rsid w:val="009A652A"/>
    <w:rsid w:val="009B4FE6"/>
    <w:rsid w:val="009B6577"/>
    <w:rsid w:val="009B6EA9"/>
    <w:rsid w:val="009B7643"/>
    <w:rsid w:val="009C3639"/>
    <w:rsid w:val="009C5571"/>
    <w:rsid w:val="009C5CCF"/>
    <w:rsid w:val="009C7CF8"/>
    <w:rsid w:val="009D3D8F"/>
    <w:rsid w:val="009D5A60"/>
    <w:rsid w:val="009D6A8B"/>
    <w:rsid w:val="009D6E60"/>
    <w:rsid w:val="009D746E"/>
    <w:rsid w:val="009F15D9"/>
    <w:rsid w:val="009F2093"/>
    <w:rsid w:val="009F49DD"/>
    <w:rsid w:val="009F6966"/>
    <w:rsid w:val="009F7EA4"/>
    <w:rsid w:val="00A02542"/>
    <w:rsid w:val="00A0458C"/>
    <w:rsid w:val="00A101A2"/>
    <w:rsid w:val="00A16F0B"/>
    <w:rsid w:val="00A22060"/>
    <w:rsid w:val="00A221E0"/>
    <w:rsid w:val="00A224AE"/>
    <w:rsid w:val="00A24C83"/>
    <w:rsid w:val="00A27690"/>
    <w:rsid w:val="00A33A83"/>
    <w:rsid w:val="00A41CBA"/>
    <w:rsid w:val="00A42A9C"/>
    <w:rsid w:val="00A439AE"/>
    <w:rsid w:val="00A465FD"/>
    <w:rsid w:val="00A5062C"/>
    <w:rsid w:val="00A533DE"/>
    <w:rsid w:val="00A55B78"/>
    <w:rsid w:val="00A57839"/>
    <w:rsid w:val="00A679FA"/>
    <w:rsid w:val="00A7089D"/>
    <w:rsid w:val="00A71657"/>
    <w:rsid w:val="00A76774"/>
    <w:rsid w:val="00A81504"/>
    <w:rsid w:val="00A834E5"/>
    <w:rsid w:val="00A8386D"/>
    <w:rsid w:val="00A850A5"/>
    <w:rsid w:val="00A85A7C"/>
    <w:rsid w:val="00A96BBB"/>
    <w:rsid w:val="00AA14B0"/>
    <w:rsid w:val="00AA68A5"/>
    <w:rsid w:val="00AA6DB0"/>
    <w:rsid w:val="00AB203D"/>
    <w:rsid w:val="00AB28F9"/>
    <w:rsid w:val="00AB4FFE"/>
    <w:rsid w:val="00AB5C88"/>
    <w:rsid w:val="00AB6D5A"/>
    <w:rsid w:val="00AB7D85"/>
    <w:rsid w:val="00AC1129"/>
    <w:rsid w:val="00AC2887"/>
    <w:rsid w:val="00AC300C"/>
    <w:rsid w:val="00AC39DB"/>
    <w:rsid w:val="00AD418D"/>
    <w:rsid w:val="00AE0775"/>
    <w:rsid w:val="00AE3B56"/>
    <w:rsid w:val="00AE5FA5"/>
    <w:rsid w:val="00AF1367"/>
    <w:rsid w:val="00AF381C"/>
    <w:rsid w:val="00AF43A8"/>
    <w:rsid w:val="00AF5E62"/>
    <w:rsid w:val="00B008DF"/>
    <w:rsid w:val="00B0095B"/>
    <w:rsid w:val="00B0143B"/>
    <w:rsid w:val="00B0421E"/>
    <w:rsid w:val="00B0473C"/>
    <w:rsid w:val="00B10377"/>
    <w:rsid w:val="00B10893"/>
    <w:rsid w:val="00B10AD1"/>
    <w:rsid w:val="00B163BE"/>
    <w:rsid w:val="00B20F80"/>
    <w:rsid w:val="00B22271"/>
    <w:rsid w:val="00B24B64"/>
    <w:rsid w:val="00B26F78"/>
    <w:rsid w:val="00B27221"/>
    <w:rsid w:val="00B30235"/>
    <w:rsid w:val="00B316DF"/>
    <w:rsid w:val="00B3239C"/>
    <w:rsid w:val="00B33076"/>
    <w:rsid w:val="00B3783F"/>
    <w:rsid w:val="00B37C80"/>
    <w:rsid w:val="00B40B16"/>
    <w:rsid w:val="00B5411F"/>
    <w:rsid w:val="00B543DB"/>
    <w:rsid w:val="00B570E8"/>
    <w:rsid w:val="00B60469"/>
    <w:rsid w:val="00B65E17"/>
    <w:rsid w:val="00B72E87"/>
    <w:rsid w:val="00B7434F"/>
    <w:rsid w:val="00B80DB8"/>
    <w:rsid w:val="00B82C16"/>
    <w:rsid w:val="00B86993"/>
    <w:rsid w:val="00B94A65"/>
    <w:rsid w:val="00BA0204"/>
    <w:rsid w:val="00BA29F7"/>
    <w:rsid w:val="00BA5A8F"/>
    <w:rsid w:val="00BB07C0"/>
    <w:rsid w:val="00BB3625"/>
    <w:rsid w:val="00BB4A07"/>
    <w:rsid w:val="00BC1B3F"/>
    <w:rsid w:val="00BC2CEE"/>
    <w:rsid w:val="00BC4448"/>
    <w:rsid w:val="00BC49C2"/>
    <w:rsid w:val="00BC5550"/>
    <w:rsid w:val="00BC5EC6"/>
    <w:rsid w:val="00BC7D2D"/>
    <w:rsid w:val="00BC7E09"/>
    <w:rsid w:val="00BD159A"/>
    <w:rsid w:val="00BD3BD5"/>
    <w:rsid w:val="00BD7965"/>
    <w:rsid w:val="00BE7460"/>
    <w:rsid w:val="00BF334B"/>
    <w:rsid w:val="00BF4774"/>
    <w:rsid w:val="00C00832"/>
    <w:rsid w:val="00C00847"/>
    <w:rsid w:val="00C01657"/>
    <w:rsid w:val="00C07229"/>
    <w:rsid w:val="00C13A0B"/>
    <w:rsid w:val="00C13EA9"/>
    <w:rsid w:val="00C17CD0"/>
    <w:rsid w:val="00C17F97"/>
    <w:rsid w:val="00C20930"/>
    <w:rsid w:val="00C21A23"/>
    <w:rsid w:val="00C23223"/>
    <w:rsid w:val="00C30345"/>
    <w:rsid w:val="00C303D8"/>
    <w:rsid w:val="00C3323F"/>
    <w:rsid w:val="00C45B76"/>
    <w:rsid w:val="00C46AB5"/>
    <w:rsid w:val="00C537EB"/>
    <w:rsid w:val="00C609CA"/>
    <w:rsid w:val="00C60D6B"/>
    <w:rsid w:val="00C62162"/>
    <w:rsid w:val="00C64730"/>
    <w:rsid w:val="00C64ED1"/>
    <w:rsid w:val="00C74990"/>
    <w:rsid w:val="00C754C3"/>
    <w:rsid w:val="00C76932"/>
    <w:rsid w:val="00C83D55"/>
    <w:rsid w:val="00C91D34"/>
    <w:rsid w:val="00C9494F"/>
    <w:rsid w:val="00CA6243"/>
    <w:rsid w:val="00CB5D19"/>
    <w:rsid w:val="00CB7DC7"/>
    <w:rsid w:val="00CC253A"/>
    <w:rsid w:val="00CC4D24"/>
    <w:rsid w:val="00CC591B"/>
    <w:rsid w:val="00CC5DE1"/>
    <w:rsid w:val="00CC63D7"/>
    <w:rsid w:val="00CD0419"/>
    <w:rsid w:val="00CD05F1"/>
    <w:rsid w:val="00CD38C2"/>
    <w:rsid w:val="00CE0020"/>
    <w:rsid w:val="00CE08E9"/>
    <w:rsid w:val="00CE0A4E"/>
    <w:rsid w:val="00CE2E9A"/>
    <w:rsid w:val="00CE73AF"/>
    <w:rsid w:val="00CF1D0F"/>
    <w:rsid w:val="00CF5307"/>
    <w:rsid w:val="00CF6753"/>
    <w:rsid w:val="00CF6C39"/>
    <w:rsid w:val="00CF75F1"/>
    <w:rsid w:val="00CF794A"/>
    <w:rsid w:val="00D0155C"/>
    <w:rsid w:val="00D02D96"/>
    <w:rsid w:val="00D03584"/>
    <w:rsid w:val="00D1493F"/>
    <w:rsid w:val="00D26304"/>
    <w:rsid w:val="00D37766"/>
    <w:rsid w:val="00D40A8B"/>
    <w:rsid w:val="00D413EB"/>
    <w:rsid w:val="00D50A33"/>
    <w:rsid w:val="00D51996"/>
    <w:rsid w:val="00D51E09"/>
    <w:rsid w:val="00D529C0"/>
    <w:rsid w:val="00D531B1"/>
    <w:rsid w:val="00D548A9"/>
    <w:rsid w:val="00D56C31"/>
    <w:rsid w:val="00D57801"/>
    <w:rsid w:val="00D72ACD"/>
    <w:rsid w:val="00D7562F"/>
    <w:rsid w:val="00D777AD"/>
    <w:rsid w:val="00D80D12"/>
    <w:rsid w:val="00D80E24"/>
    <w:rsid w:val="00D82849"/>
    <w:rsid w:val="00D84A2E"/>
    <w:rsid w:val="00D853E9"/>
    <w:rsid w:val="00D87FFE"/>
    <w:rsid w:val="00D955E2"/>
    <w:rsid w:val="00DA1A22"/>
    <w:rsid w:val="00DA457E"/>
    <w:rsid w:val="00DA5C05"/>
    <w:rsid w:val="00DA6A08"/>
    <w:rsid w:val="00DA7342"/>
    <w:rsid w:val="00DA74A7"/>
    <w:rsid w:val="00DB13F7"/>
    <w:rsid w:val="00DB4FF4"/>
    <w:rsid w:val="00DB553B"/>
    <w:rsid w:val="00DB5FDF"/>
    <w:rsid w:val="00DB78D9"/>
    <w:rsid w:val="00DC140F"/>
    <w:rsid w:val="00DC185F"/>
    <w:rsid w:val="00DC1AFA"/>
    <w:rsid w:val="00DC4454"/>
    <w:rsid w:val="00DC4605"/>
    <w:rsid w:val="00DC52CB"/>
    <w:rsid w:val="00DC598B"/>
    <w:rsid w:val="00DD1AFF"/>
    <w:rsid w:val="00DD1D40"/>
    <w:rsid w:val="00DD2F8A"/>
    <w:rsid w:val="00DD5BAF"/>
    <w:rsid w:val="00DD60AA"/>
    <w:rsid w:val="00DD77C6"/>
    <w:rsid w:val="00DE3610"/>
    <w:rsid w:val="00DE4C3B"/>
    <w:rsid w:val="00DF1A0A"/>
    <w:rsid w:val="00DF3239"/>
    <w:rsid w:val="00DF703E"/>
    <w:rsid w:val="00DF789A"/>
    <w:rsid w:val="00E0005E"/>
    <w:rsid w:val="00E0285E"/>
    <w:rsid w:val="00E039FF"/>
    <w:rsid w:val="00E04E55"/>
    <w:rsid w:val="00E07DC6"/>
    <w:rsid w:val="00E12AE0"/>
    <w:rsid w:val="00E139E0"/>
    <w:rsid w:val="00E15DC0"/>
    <w:rsid w:val="00E2046D"/>
    <w:rsid w:val="00E2220C"/>
    <w:rsid w:val="00E22C82"/>
    <w:rsid w:val="00E2465A"/>
    <w:rsid w:val="00E25D98"/>
    <w:rsid w:val="00E40DD3"/>
    <w:rsid w:val="00E43D16"/>
    <w:rsid w:val="00E447BA"/>
    <w:rsid w:val="00E44E14"/>
    <w:rsid w:val="00E54003"/>
    <w:rsid w:val="00E56871"/>
    <w:rsid w:val="00E60B8D"/>
    <w:rsid w:val="00E60EDC"/>
    <w:rsid w:val="00E61635"/>
    <w:rsid w:val="00E71F12"/>
    <w:rsid w:val="00E739BA"/>
    <w:rsid w:val="00E82078"/>
    <w:rsid w:val="00E837A8"/>
    <w:rsid w:val="00E83AD0"/>
    <w:rsid w:val="00E84123"/>
    <w:rsid w:val="00E86E32"/>
    <w:rsid w:val="00E94A42"/>
    <w:rsid w:val="00E952C7"/>
    <w:rsid w:val="00E973DB"/>
    <w:rsid w:val="00EA1A86"/>
    <w:rsid w:val="00EA1B11"/>
    <w:rsid w:val="00EA24EB"/>
    <w:rsid w:val="00EB0D20"/>
    <w:rsid w:val="00EB15A5"/>
    <w:rsid w:val="00EB185B"/>
    <w:rsid w:val="00EB2FC5"/>
    <w:rsid w:val="00EB4A1D"/>
    <w:rsid w:val="00EB59CB"/>
    <w:rsid w:val="00EC0624"/>
    <w:rsid w:val="00EC2CA4"/>
    <w:rsid w:val="00EC4DA4"/>
    <w:rsid w:val="00ED1BC3"/>
    <w:rsid w:val="00ED1E59"/>
    <w:rsid w:val="00ED4F1D"/>
    <w:rsid w:val="00ED773E"/>
    <w:rsid w:val="00EE281A"/>
    <w:rsid w:val="00EE43B9"/>
    <w:rsid w:val="00EE6CD8"/>
    <w:rsid w:val="00EF1DA4"/>
    <w:rsid w:val="00EF4384"/>
    <w:rsid w:val="00F04A59"/>
    <w:rsid w:val="00F0563B"/>
    <w:rsid w:val="00F12DFA"/>
    <w:rsid w:val="00F13E99"/>
    <w:rsid w:val="00F175D5"/>
    <w:rsid w:val="00F2374F"/>
    <w:rsid w:val="00F26018"/>
    <w:rsid w:val="00F27CC3"/>
    <w:rsid w:val="00F30F5A"/>
    <w:rsid w:val="00F314C8"/>
    <w:rsid w:val="00F3347C"/>
    <w:rsid w:val="00F34C4B"/>
    <w:rsid w:val="00F40FC8"/>
    <w:rsid w:val="00F423B0"/>
    <w:rsid w:val="00F430AC"/>
    <w:rsid w:val="00F45F58"/>
    <w:rsid w:val="00F46D0E"/>
    <w:rsid w:val="00F518DE"/>
    <w:rsid w:val="00F529F5"/>
    <w:rsid w:val="00F56BAD"/>
    <w:rsid w:val="00F617D1"/>
    <w:rsid w:val="00F63498"/>
    <w:rsid w:val="00F66005"/>
    <w:rsid w:val="00F7423A"/>
    <w:rsid w:val="00F921C4"/>
    <w:rsid w:val="00F929B5"/>
    <w:rsid w:val="00F97F9E"/>
    <w:rsid w:val="00FA03F7"/>
    <w:rsid w:val="00FA3982"/>
    <w:rsid w:val="00FA4A5C"/>
    <w:rsid w:val="00FA5D3F"/>
    <w:rsid w:val="00FB3D19"/>
    <w:rsid w:val="00FB566D"/>
    <w:rsid w:val="00FC5227"/>
    <w:rsid w:val="00FC59A5"/>
    <w:rsid w:val="00FC60C1"/>
    <w:rsid w:val="00FC7AD8"/>
    <w:rsid w:val="00FD1F85"/>
    <w:rsid w:val="00FD32B5"/>
    <w:rsid w:val="00FD4DBC"/>
    <w:rsid w:val="00FE5714"/>
    <w:rsid w:val="00FF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CE38"/>
  <w15:docId w15:val="{4E9A611D-BE84-43F1-9C57-DEC8E92E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35A"/>
  </w:style>
  <w:style w:type="paragraph" w:styleId="1">
    <w:name w:val="heading 1"/>
    <w:basedOn w:val="a"/>
    <w:next w:val="a"/>
    <w:link w:val="10"/>
    <w:uiPriority w:val="9"/>
    <w:qFormat/>
    <w:rsid w:val="00E43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8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D6E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14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B5"/>
    <w:pPr>
      <w:ind w:left="720"/>
      <w:contextualSpacing/>
    </w:pPr>
  </w:style>
  <w:style w:type="table" w:styleId="a4">
    <w:name w:val="Table Grid"/>
    <w:basedOn w:val="a1"/>
    <w:rsid w:val="006A20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DB553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D6E60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rsid w:val="009D6E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D6E60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353FA4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53FA4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rmal (Web)"/>
    <w:basedOn w:val="a"/>
    <w:rsid w:val="00DB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5FDF"/>
    <w:rPr>
      <w:b/>
      <w:bCs/>
    </w:rPr>
  </w:style>
  <w:style w:type="character" w:customStyle="1" w:styleId="c39">
    <w:name w:val="c39"/>
    <w:basedOn w:val="a0"/>
    <w:rsid w:val="0002751F"/>
  </w:style>
  <w:style w:type="character" w:styleId="a7">
    <w:name w:val="Emphasis"/>
    <w:basedOn w:val="a0"/>
    <w:qFormat/>
    <w:rsid w:val="00E43D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3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basedOn w:val="a"/>
    <w:link w:val="a9"/>
    <w:uiPriority w:val="1"/>
    <w:qFormat/>
    <w:rsid w:val="00E43D16"/>
    <w:pPr>
      <w:spacing w:after="0" w:line="360" w:lineRule="auto"/>
    </w:pPr>
    <w:rPr>
      <w:rFonts w:ascii="Arial" w:eastAsia="Times New Roman" w:hAnsi="Arial" w:cs="Arial"/>
      <w:color w:val="333333"/>
      <w:sz w:val="23"/>
      <w:szCs w:val="23"/>
    </w:rPr>
  </w:style>
  <w:style w:type="character" w:customStyle="1" w:styleId="c0">
    <w:name w:val="c0"/>
    <w:basedOn w:val="a0"/>
    <w:rsid w:val="00A0458C"/>
  </w:style>
  <w:style w:type="character" w:customStyle="1" w:styleId="40">
    <w:name w:val="Заголовок 4 Знак"/>
    <w:basedOn w:val="a0"/>
    <w:link w:val="4"/>
    <w:uiPriority w:val="9"/>
    <w:rsid w:val="00B014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2">
    <w:name w:val="s2"/>
    <w:basedOn w:val="a0"/>
    <w:rsid w:val="00542D2C"/>
  </w:style>
  <w:style w:type="character" w:customStyle="1" w:styleId="apple-converted-space">
    <w:name w:val="apple-converted-space"/>
    <w:basedOn w:val="a0"/>
    <w:rsid w:val="00542D2C"/>
  </w:style>
  <w:style w:type="paragraph" w:customStyle="1" w:styleId="western">
    <w:name w:val="western"/>
    <w:basedOn w:val="a"/>
    <w:rsid w:val="00B5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1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716C18"/>
  </w:style>
  <w:style w:type="paragraph" w:customStyle="1" w:styleId="c14c6c2">
    <w:name w:val="c14 c6 c2"/>
    <w:basedOn w:val="a"/>
    <w:rsid w:val="0071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55584F"/>
  </w:style>
  <w:style w:type="character" w:customStyle="1" w:styleId="FontStyle15">
    <w:name w:val="Font Style15"/>
    <w:uiPriority w:val="99"/>
    <w:rsid w:val="0002332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02332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02332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023329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23329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4A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7">
    <w:name w:val="h7"/>
    <w:basedOn w:val="a"/>
    <w:rsid w:val="004A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2C55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C5516"/>
  </w:style>
  <w:style w:type="character" w:customStyle="1" w:styleId="20">
    <w:name w:val="Заголовок 2 Знак"/>
    <w:basedOn w:val="a0"/>
    <w:link w:val="2"/>
    <w:uiPriority w:val="9"/>
    <w:semiHidden/>
    <w:rsid w:val="009928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0">
    <w:name w:val="Основной текст 31"/>
    <w:basedOn w:val="a"/>
    <w:rsid w:val="00290FE9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c50">
    <w:name w:val="c50"/>
    <w:basedOn w:val="a0"/>
    <w:rsid w:val="0041257E"/>
  </w:style>
  <w:style w:type="paragraph" w:styleId="ac">
    <w:name w:val="Balloon Text"/>
    <w:basedOn w:val="a"/>
    <w:link w:val="ad"/>
    <w:uiPriority w:val="99"/>
    <w:semiHidden/>
    <w:unhideWhenUsed/>
    <w:rsid w:val="002C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1C25"/>
    <w:rPr>
      <w:rFonts w:ascii="Segoe UI" w:hAnsi="Segoe UI" w:cs="Segoe UI"/>
      <w:sz w:val="18"/>
      <w:szCs w:val="18"/>
    </w:rPr>
  </w:style>
  <w:style w:type="paragraph" w:customStyle="1" w:styleId="ae">
    <w:name w:val="Знак"/>
    <w:basedOn w:val="a"/>
    <w:rsid w:val="003C12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41">
    <w:name w:val="Основной текст (4)_"/>
    <w:basedOn w:val="a0"/>
    <w:link w:val="410"/>
    <w:uiPriority w:val="99"/>
    <w:locked/>
    <w:rsid w:val="00256F9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56F93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DD2F8A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1737F7"/>
    <w:rPr>
      <w:rFonts w:ascii="Arial" w:eastAsia="Times New Roman" w:hAnsi="Arial" w:cs="Arial"/>
      <w:color w:val="333333"/>
      <w:sz w:val="23"/>
      <w:szCs w:val="23"/>
    </w:rPr>
  </w:style>
  <w:style w:type="paragraph" w:customStyle="1" w:styleId="ConsPlusNonformat">
    <w:name w:val="ConsPlusNonformat"/>
    <w:uiPriority w:val="99"/>
    <w:rsid w:val="009B6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26">
    <w:name w:val="c26"/>
    <w:basedOn w:val="a0"/>
    <w:rsid w:val="007E3AFF"/>
  </w:style>
  <w:style w:type="table" w:customStyle="1" w:styleId="12">
    <w:name w:val="Сетка таблицы1"/>
    <w:basedOn w:val="a1"/>
    <w:next w:val="a4"/>
    <w:uiPriority w:val="59"/>
    <w:rsid w:val="00D531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64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55822455">
                  <w:marLeft w:val="0"/>
                  <w:marRight w:val="0"/>
                  <w:marTop w:val="0"/>
                  <w:marBottom w:val="0"/>
                  <w:divBdr>
                    <w:top w:val="single" w:sz="6" w:space="0" w:color="32554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54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5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6E566-228D-4A17-AF59-BAB04D30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17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2025-09-16T08:05:00Z</cp:lastPrinted>
  <dcterms:created xsi:type="dcterms:W3CDTF">2025-05-19T09:04:00Z</dcterms:created>
  <dcterms:modified xsi:type="dcterms:W3CDTF">2026-02-02T09:19:00Z</dcterms:modified>
</cp:coreProperties>
</file>