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71" w:rsidRDefault="00B24F71" w:rsidP="00B24F71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24F71" w:rsidRDefault="00B24F71" w:rsidP="00B24F71">
      <w:pPr>
        <w:ind w:right="-1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Pr="00652BCE">
        <w:rPr>
          <w:sz w:val="28"/>
          <w:szCs w:val="28"/>
        </w:rPr>
        <w:t xml:space="preserve">МБДОУ </w:t>
      </w:r>
    </w:p>
    <w:p w:rsidR="00BB016D" w:rsidRDefault="00B24F71" w:rsidP="00B24F71">
      <w:pPr>
        <w:ind w:right="-108"/>
        <w:jc w:val="right"/>
        <w:rPr>
          <w:sz w:val="28"/>
          <w:szCs w:val="28"/>
        </w:rPr>
      </w:pPr>
      <w:r w:rsidRPr="005225FF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 </w:t>
      </w:r>
      <w:r w:rsidR="00B45E7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B24F71" w:rsidRPr="003D77F4" w:rsidRDefault="00B24F71" w:rsidP="00BB016D">
      <w:pPr>
        <w:ind w:right="-1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45E76">
        <w:rPr>
          <w:sz w:val="28"/>
          <w:szCs w:val="28"/>
        </w:rPr>
        <w:t>Радуга</w:t>
      </w:r>
      <w:proofErr w:type="gramStart"/>
      <w:r w:rsidRPr="005225FF">
        <w:rPr>
          <w:sz w:val="28"/>
          <w:szCs w:val="28"/>
        </w:rPr>
        <w:t xml:space="preserve">» </w:t>
      </w:r>
      <w:r w:rsidR="00BB01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  <w:proofErr w:type="gramEnd"/>
    </w:p>
    <w:p w:rsidR="00B24F71" w:rsidRDefault="00B24F71" w:rsidP="00B24F71">
      <w:pPr>
        <w:tabs>
          <w:tab w:val="left" w:pos="9498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 w:rsidR="00B45E76">
        <w:rPr>
          <w:sz w:val="28"/>
          <w:szCs w:val="28"/>
        </w:rPr>
        <w:t>Й.С.Ахиядова</w:t>
      </w:r>
      <w:proofErr w:type="spellEnd"/>
    </w:p>
    <w:p w:rsidR="00B24F71" w:rsidRDefault="00B45E76" w:rsidP="00B24F71">
      <w:pPr>
        <w:jc w:val="right"/>
        <w:rPr>
          <w:b/>
          <w:sz w:val="40"/>
          <w:szCs w:val="28"/>
        </w:rPr>
      </w:pPr>
      <w:r>
        <w:rPr>
          <w:sz w:val="28"/>
          <w:szCs w:val="28"/>
        </w:rPr>
        <w:t>30</w:t>
      </w:r>
      <w:r w:rsidR="00B24F7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B24F7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B24F71">
        <w:rPr>
          <w:sz w:val="28"/>
          <w:szCs w:val="28"/>
        </w:rPr>
        <w:t xml:space="preserve"> г. </w:t>
      </w:r>
    </w:p>
    <w:p w:rsidR="003939DD" w:rsidRPr="00A236B2" w:rsidRDefault="003939DD" w:rsidP="00F63ACE">
      <w:pPr>
        <w:tabs>
          <w:tab w:val="left" w:pos="6660"/>
        </w:tabs>
        <w:jc w:val="right"/>
        <w:rPr>
          <w:sz w:val="28"/>
          <w:szCs w:val="28"/>
        </w:rPr>
      </w:pPr>
      <w:r>
        <w:rPr>
          <w:sz w:val="20"/>
          <w:szCs w:val="20"/>
        </w:rPr>
        <w:t>.</w:t>
      </w:r>
    </w:p>
    <w:p w:rsidR="00F63ACE" w:rsidRPr="00A236B2" w:rsidRDefault="00F63ACE" w:rsidP="00F63ACE">
      <w:pPr>
        <w:rPr>
          <w:sz w:val="36"/>
          <w:szCs w:val="36"/>
        </w:rPr>
      </w:pPr>
    </w:p>
    <w:p w:rsidR="00467FBD" w:rsidRDefault="00467FBD" w:rsidP="00F63ACE">
      <w:pPr>
        <w:jc w:val="center"/>
      </w:pPr>
    </w:p>
    <w:p w:rsidR="0016461D" w:rsidRDefault="0016461D" w:rsidP="00EF7235"/>
    <w:p w:rsidR="0016461D" w:rsidRDefault="0016461D" w:rsidP="00F63ACE">
      <w:pPr>
        <w:jc w:val="center"/>
      </w:pPr>
    </w:p>
    <w:p w:rsidR="0016461D" w:rsidRDefault="0016461D" w:rsidP="00F63ACE">
      <w:pPr>
        <w:jc w:val="center"/>
      </w:pPr>
    </w:p>
    <w:p w:rsidR="00F63ACE" w:rsidRPr="00DA4ABE" w:rsidRDefault="00F63ACE" w:rsidP="00F63ACE">
      <w:pPr>
        <w:jc w:val="center"/>
        <w:rPr>
          <w:b/>
        </w:rPr>
      </w:pP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Учебный план</w:t>
      </w:r>
    </w:p>
    <w:p w:rsidR="00F63ACE" w:rsidRPr="005811E8" w:rsidRDefault="00F63ACE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>МБДОУ Детский сад №</w:t>
      </w:r>
      <w:r w:rsidR="00B45E76">
        <w:rPr>
          <w:sz w:val="28"/>
          <w:szCs w:val="28"/>
        </w:rPr>
        <w:t>7</w:t>
      </w:r>
      <w:r w:rsidRPr="005811E8">
        <w:rPr>
          <w:sz w:val="28"/>
          <w:szCs w:val="28"/>
        </w:rPr>
        <w:t xml:space="preserve"> «</w:t>
      </w:r>
      <w:r w:rsidR="00B45E76">
        <w:rPr>
          <w:sz w:val="28"/>
          <w:szCs w:val="28"/>
        </w:rPr>
        <w:t>Радуга</w:t>
      </w:r>
      <w:r w:rsidRPr="005811E8">
        <w:rPr>
          <w:sz w:val="28"/>
          <w:szCs w:val="28"/>
        </w:rPr>
        <w:t xml:space="preserve">» </w:t>
      </w:r>
      <w:proofErr w:type="spellStart"/>
      <w:r w:rsidRPr="005811E8"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</w:p>
    <w:p w:rsidR="00F63ACE" w:rsidRPr="005811E8" w:rsidRDefault="00F63ACE" w:rsidP="00D4124C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по </w:t>
      </w:r>
      <w:r w:rsidR="00D4124C">
        <w:rPr>
          <w:sz w:val="28"/>
          <w:szCs w:val="28"/>
        </w:rPr>
        <w:t>ФОП ДО</w:t>
      </w:r>
    </w:p>
    <w:p w:rsidR="001E73C6" w:rsidRPr="005811E8" w:rsidRDefault="001E73C6" w:rsidP="00DB59E7">
      <w:pPr>
        <w:jc w:val="center"/>
        <w:rPr>
          <w:sz w:val="28"/>
          <w:szCs w:val="28"/>
        </w:rPr>
      </w:pPr>
      <w:r w:rsidRPr="005811E8">
        <w:rPr>
          <w:sz w:val="28"/>
          <w:szCs w:val="28"/>
        </w:rPr>
        <w:t xml:space="preserve">на </w:t>
      </w:r>
      <w:r w:rsidR="00B24F71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B24F71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F63ACE" w:rsidRPr="005811E8">
        <w:rPr>
          <w:sz w:val="28"/>
          <w:szCs w:val="28"/>
        </w:rPr>
        <w:t xml:space="preserve"> учебный год</w:t>
      </w:r>
    </w:p>
    <w:p w:rsidR="001E73C6" w:rsidRPr="00DA4ABE" w:rsidRDefault="001E73C6" w:rsidP="00DB59E7">
      <w:pPr>
        <w:jc w:val="center"/>
        <w:rPr>
          <w:b/>
          <w:sz w:val="32"/>
          <w:szCs w:val="32"/>
        </w:rPr>
      </w:pPr>
    </w:p>
    <w:p w:rsidR="001E73C6" w:rsidRDefault="001E73C6" w:rsidP="00DB59E7">
      <w:pPr>
        <w:spacing w:after="240"/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1E73C6" w:rsidRDefault="001E73C6" w:rsidP="00F63ACE">
      <w:pPr>
        <w:jc w:val="center"/>
        <w:rPr>
          <w:sz w:val="32"/>
          <w:szCs w:val="32"/>
        </w:rPr>
      </w:pPr>
    </w:p>
    <w:p w:rsidR="00BB016D" w:rsidRDefault="00BB016D" w:rsidP="00B24F71">
      <w:pPr>
        <w:rPr>
          <w:sz w:val="32"/>
          <w:szCs w:val="32"/>
        </w:rPr>
      </w:pPr>
    </w:p>
    <w:p w:rsidR="001E73C6" w:rsidRPr="00D4124C" w:rsidRDefault="001E73C6" w:rsidP="001E73C6">
      <w:pPr>
        <w:jc w:val="center"/>
        <w:rPr>
          <w:sz w:val="28"/>
          <w:szCs w:val="28"/>
        </w:rPr>
      </w:pPr>
      <w:r w:rsidRPr="00D4124C">
        <w:rPr>
          <w:sz w:val="28"/>
          <w:szCs w:val="28"/>
        </w:rPr>
        <w:lastRenderedPageBreak/>
        <w:t>Пояснительная записка</w:t>
      </w:r>
    </w:p>
    <w:p w:rsidR="001E73C6" w:rsidRPr="00D4124C" w:rsidRDefault="001E73C6" w:rsidP="00B24F71">
      <w:pPr>
        <w:rPr>
          <w:b/>
          <w:sz w:val="28"/>
          <w:szCs w:val="28"/>
        </w:rPr>
      </w:pPr>
    </w:p>
    <w:p w:rsidR="001E73C6" w:rsidRPr="00D4124C" w:rsidRDefault="001E73C6" w:rsidP="00B24F71">
      <w:pPr>
        <w:jc w:val="both"/>
        <w:rPr>
          <w:b/>
          <w:sz w:val="28"/>
          <w:szCs w:val="28"/>
        </w:rPr>
      </w:pPr>
      <w:r w:rsidRPr="00D4124C">
        <w:rPr>
          <w:sz w:val="28"/>
          <w:szCs w:val="28"/>
        </w:rPr>
        <w:t xml:space="preserve">   Учебный план МБДОУ Детский сад №</w:t>
      </w:r>
      <w:r w:rsidR="00B45E76">
        <w:rPr>
          <w:sz w:val="28"/>
          <w:szCs w:val="28"/>
        </w:rPr>
        <w:t>7</w:t>
      </w:r>
      <w:r w:rsidRPr="00D4124C">
        <w:rPr>
          <w:sz w:val="28"/>
          <w:szCs w:val="28"/>
        </w:rPr>
        <w:t xml:space="preserve"> «</w:t>
      </w:r>
      <w:r w:rsidR="00B45E76">
        <w:rPr>
          <w:sz w:val="28"/>
          <w:szCs w:val="28"/>
        </w:rPr>
        <w:t>Радуга</w:t>
      </w:r>
      <w:r w:rsidRPr="00D4124C">
        <w:rPr>
          <w:sz w:val="28"/>
          <w:szCs w:val="28"/>
        </w:rPr>
        <w:t xml:space="preserve">» </w:t>
      </w:r>
      <w:proofErr w:type="spellStart"/>
      <w:r w:rsidRPr="00D4124C"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B24F71" w:rsidRPr="00D4124C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B24F71" w:rsidRPr="00D4124C">
        <w:rPr>
          <w:sz w:val="28"/>
          <w:szCs w:val="28"/>
        </w:rPr>
        <w:t xml:space="preserve"> </w:t>
      </w:r>
      <w:r w:rsidRPr="00D4124C">
        <w:rPr>
          <w:sz w:val="28"/>
          <w:szCs w:val="28"/>
        </w:rPr>
        <w:t>учебный год разработан в соответствии с: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364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D4124C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D4124C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D4124C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D4124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D4124C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:rsidR="00D4124C" w:rsidRPr="00D4124C" w:rsidRDefault="00D4124C" w:rsidP="00D4124C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433"/>
        </w:tabs>
        <w:autoSpaceDE w:val="0"/>
        <w:autoSpaceDN w:val="0"/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D4124C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D4124C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Закон Чеченской Республики от 30 октября 2014 г. № 37-рз «Об образовании в Чеченской Республике»;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Государственная программа Чеченской Республики «Развитие образования Чеченской Республики» (утверждена постановлением Правительства Чеченской Республики от 17 августа 2020 г. № 180 (в редакции </w:t>
      </w:r>
      <w:r w:rsidRPr="00D4124C">
        <w:rPr>
          <w:color w:val="000009"/>
          <w:sz w:val="28"/>
          <w:szCs w:val="28"/>
        </w:rPr>
        <w:lastRenderedPageBreak/>
        <w:t>постановлений Правительства Чеченской Республики от 16 октября 2020 года № 305, от 15 декабря 2020 года № 382, от 30 апреля 2021 года № 66, от 8 сентября 2021 года № 190, от 17 марта 2022 г. № 42);</w:t>
      </w:r>
    </w:p>
    <w:p w:rsidR="00D4124C" w:rsidRPr="00D4124C" w:rsidRDefault="00D4124C" w:rsidP="00D4124C">
      <w:pPr>
        <w:pStyle w:val="TableParagraph"/>
        <w:numPr>
          <w:ilvl w:val="0"/>
          <w:numId w:val="3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 xml:space="preserve">Указ Главы Чеченской Республики от 5 октября 2021 г. № 177 «Об утверждении Единой Концепции духовно-нравственного воспитания и развития подрастающего поколения Чеченской Республики;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план МБДОУ Детский сад №3 «</w:t>
      </w:r>
      <w:proofErr w:type="spellStart"/>
      <w:r w:rsidRPr="00D4124C">
        <w:rPr>
          <w:sz w:val="28"/>
          <w:szCs w:val="28"/>
        </w:rPr>
        <w:t>Машар</w:t>
      </w:r>
      <w:proofErr w:type="spellEnd"/>
      <w:r w:rsidRPr="00D4124C">
        <w:rPr>
          <w:sz w:val="28"/>
          <w:szCs w:val="28"/>
        </w:rPr>
        <w:t xml:space="preserve">» </w:t>
      </w:r>
      <w:proofErr w:type="spellStart"/>
      <w:r w:rsidRPr="00D4124C">
        <w:rPr>
          <w:sz w:val="28"/>
          <w:szCs w:val="28"/>
        </w:rPr>
        <w:t>с.Ведено</w:t>
      </w:r>
      <w:proofErr w:type="spellEnd"/>
      <w:r w:rsidRPr="00D4124C">
        <w:rPr>
          <w:sz w:val="28"/>
          <w:szCs w:val="28"/>
        </w:rPr>
        <w:t xml:space="preserve"> на </w:t>
      </w:r>
      <w:r w:rsidR="00B24F71" w:rsidRPr="00D4124C">
        <w:rPr>
          <w:sz w:val="28"/>
          <w:szCs w:val="28"/>
        </w:rPr>
        <w:t>202</w:t>
      </w:r>
      <w:r w:rsidR="00D4124C" w:rsidRPr="00D4124C">
        <w:rPr>
          <w:sz w:val="28"/>
          <w:szCs w:val="28"/>
        </w:rPr>
        <w:t>3</w:t>
      </w:r>
      <w:r w:rsidR="00B24F71" w:rsidRPr="00D4124C">
        <w:rPr>
          <w:sz w:val="28"/>
          <w:szCs w:val="28"/>
        </w:rPr>
        <w:t>-</w:t>
      </w:r>
      <w:r w:rsidR="00D4124C" w:rsidRPr="00D4124C">
        <w:rPr>
          <w:sz w:val="28"/>
          <w:szCs w:val="28"/>
        </w:rPr>
        <w:t>2024 учебный</w:t>
      </w:r>
      <w:r w:rsidRPr="00D4124C">
        <w:rPr>
          <w:sz w:val="28"/>
          <w:szCs w:val="28"/>
        </w:rPr>
        <w:t xml:space="preserve">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Учебный год начинается с </w:t>
      </w:r>
      <w:r w:rsidR="00B24F71" w:rsidRPr="00D4124C">
        <w:rPr>
          <w:sz w:val="28"/>
          <w:szCs w:val="28"/>
        </w:rPr>
        <w:t>1</w:t>
      </w:r>
      <w:r w:rsidRPr="00D4124C">
        <w:rPr>
          <w:sz w:val="28"/>
          <w:szCs w:val="28"/>
        </w:rPr>
        <w:t xml:space="preserve"> сентября и заканчивается 31 мая. Детский сад работает в режиме пятидневной рабочей недели.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</w:t>
      </w:r>
      <w:r w:rsidR="00156277" w:rsidRPr="00D4124C">
        <w:rPr>
          <w:sz w:val="28"/>
          <w:szCs w:val="28"/>
        </w:rPr>
        <w:t>202</w:t>
      </w:r>
      <w:r w:rsidR="00B45E76">
        <w:rPr>
          <w:sz w:val="28"/>
          <w:szCs w:val="28"/>
        </w:rPr>
        <w:t>4</w:t>
      </w:r>
      <w:r w:rsidR="00156277" w:rsidRPr="00D4124C">
        <w:rPr>
          <w:sz w:val="28"/>
          <w:szCs w:val="28"/>
        </w:rPr>
        <w:t>-202</w:t>
      </w:r>
      <w:r w:rsidR="00B45E76">
        <w:rPr>
          <w:sz w:val="28"/>
          <w:szCs w:val="28"/>
        </w:rPr>
        <w:t>5</w:t>
      </w:r>
      <w:r w:rsidR="00156277"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в МБДОУ</w:t>
      </w:r>
      <w:r w:rsidRPr="00D4124C">
        <w:rPr>
          <w:sz w:val="28"/>
          <w:szCs w:val="28"/>
        </w:rPr>
        <w:t xml:space="preserve"> Детский сад №</w:t>
      </w:r>
      <w:r w:rsidR="00B45E76">
        <w:rPr>
          <w:sz w:val="28"/>
          <w:szCs w:val="28"/>
        </w:rPr>
        <w:t>7</w:t>
      </w:r>
      <w:r w:rsidRPr="00D4124C">
        <w:rPr>
          <w:sz w:val="28"/>
          <w:szCs w:val="28"/>
        </w:rPr>
        <w:t xml:space="preserve"> «</w:t>
      </w:r>
      <w:r w:rsidR="00B45E76">
        <w:rPr>
          <w:sz w:val="28"/>
          <w:szCs w:val="28"/>
        </w:rPr>
        <w:t>Радуга</w:t>
      </w:r>
      <w:r w:rsidRPr="00D4124C">
        <w:rPr>
          <w:sz w:val="28"/>
          <w:szCs w:val="28"/>
        </w:rPr>
        <w:t xml:space="preserve">» </w:t>
      </w:r>
      <w:proofErr w:type="spellStart"/>
      <w:r w:rsidRPr="00D4124C"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  <w:r w:rsidRPr="00D4124C">
        <w:rPr>
          <w:sz w:val="28"/>
          <w:szCs w:val="28"/>
        </w:rPr>
        <w:t xml:space="preserve"> функционирует </w:t>
      </w:r>
      <w:r w:rsidR="00B45E76">
        <w:rPr>
          <w:sz w:val="28"/>
          <w:szCs w:val="28"/>
        </w:rPr>
        <w:t>3</w:t>
      </w:r>
      <w:r w:rsidRPr="00D4124C">
        <w:rPr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B45E76" w:rsidRDefault="00156277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</w:t>
      </w:r>
    </w:p>
    <w:p w:rsidR="00B45E76" w:rsidRDefault="00B45E76" w:rsidP="00B24F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Младшая разновозрастная группа: (2-3, 3-4) 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Средн</w:t>
      </w:r>
      <w:r w:rsidR="00B45E76">
        <w:rPr>
          <w:sz w:val="28"/>
          <w:szCs w:val="28"/>
        </w:rPr>
        <w:t>яя</w:t>
      </w:r>
      <w:r w:rsidRPr="00D4124C">
        <w:rPr>
          <w:sz w:val="28"/>
          <w:szCs w:val="28"/>
        </w:rPr>
        <w:t xml:space="preserve"> групп</w:t>
      </w:r>
      <w:r w:rsidR="00B45E76">
        <w:rPr>
          <w:sz w:val="28"/>
          <w:szCs w:val="28"/>
        </w:rPr>
        <w:t>а</w:t>
      </w:r>
      <w:r w:rsidRPr="00D4124C">
        <w:rPr>
          <w:sz w:val="28"/>
          <w:szCs w:val="28"/>
        </w:rPr>
        <w:t xml:space="preserve"> </w:t>
      </w:r>
      <w:r w:rsidR="00D4124C" w:rsidRPr="00D4124C">
        <w:rPr>
          <w:sz w:val="28"/>
          <w:szCs w:val="28"/>
        </w:rPr>
        <w:t>(</w:t>
      </w:r>
      <w:r w:rsidRPr="00D4124C">
        <w:rPr>
          <w:sz w:val="28"/>
          <w:szCs w:val="28"/>
        </w:rPr>
        <w:t>4-5 лет)</w:t>
      </w:r>
      <w:r w:rsidR="00B8300C" w:rsidRPr="00D4124C">
        <w:rPr>
          <w:sz w:val="28"/>
          <w:szCs w:val="28"/>
        </w:rPr>
        <w:t>;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Старш</w:t>
      </w:r>
      <w:r w:rsidR="00B45E76">
        <w:rPr>
          <w:sz w:val="28"/>
          <w:szCs w:val="28"/>
        </w:rPr>
        <w:t>ая</w:t>
      </w:r>
      <w:r w:rsidRPr="00D4124C">
        <w:rPr>
          <w:sz w:val="28"/>
          <w:szCs w:val="28"/>
        </w:rPr>
        <w:t xml:space="preserve"> групп</w:t>
      </w:r>
      <w:r w:rsidR="00B45E76">
        <w:rPr>
          <w:sz w:val="28"/>
          <w:szCs w:val="28"/>
        </w:rPr>
        <w:t>а</w:t>
      </w:r>
      <w:r w:rsidR="00D4124C" w:rsidRPr="00D4124C">
        <w:rPr>
          <w:sz w:val="28"/>
          <w:szCs w:val="28"/>
        </w:rPr>
        <w:t xml:space="preserve"> (</w:t>
      </w:r>
      <w:r w:rsidRPr="00D4124C">
        <w:rPr>
          <w:sz w:val="28"/>
          <w:szCs w:val="28"/>
        </w:rPr>
        <w:t>5-6 лет)</w:t>
      </w:r>
      <w:r w:rsidR="00B8300C" w:rsidRPr="00D4124C">
        <w:rPr>
          <w:sz w:val="28"/>
          <w:szCs w:val="28"/>
        </w:rPr>
        <w:t>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Коллектив дошкольного образовательного учреждения работает по </w:t>
      </w:r>
      <w:r w:rsidR="00D4124C" w:rsidRPr="00D4124C">
        <w:rPr>
          <w:sz w:val="28"/>
          <w:szCs w:val="28"/>
        </w:rPr>
        <w:t xml:space="preserve">ФОП ДО. </w:t>
      </w:r>
      <w:r w:rsidRPr="00D4124C">
        <w:rPr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Учебный план МБДОУ Детский сад №</w:t>
      </w:r>
      <w:r w:rsidR="00B45E76">
        <w:rPr>
          <w:sz w:val="28"/>
          <w:szCs w:val="28"/>
        </w:rPr>
        <w:t>7</w:t>
      </w:r>
      <w:r w:rsidRPr="00D4124C">
        <w:rPr>
          <w:sz w:val="28"/>
          <w:szCs w:val="28"/>
        </w:rPr>
        <w:t xml:space="preserve"> «</w:t>
      </w:r>
      <w:r w:rsidR="00B45E76">
        <w:rPr>
          <w:sz w:val="28"/>
          <w:szCs w:val="28"/>
        </w:rPr>
        <w:t>Радуга</w:t>
      </w:r>
      <w:r w:rsidRPr="00D4124C">
        <w:rPr>
          <w:sz w:val="28"/>
          <w:szCs w:val="28"/>
        </w:rPr>
        <w:t xml:space="preserve">» </w:t>
      </w:r>
      <w:proofErr w:type="spellStart"/>
      <w:r w:rsidRPr="00D4124C"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  <w:r w:rsidRPr="00D4124C">
        <w:rPr>
          <w:sz w:val="28"/>
          <w:szCs w:val="28"/>
        </w:rPr>
        <w:t xml:space="preserve"> соответствует Уставу 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D4124C" w:rsidRPr="00D4124C" w:rsidRDefault="00D4124C" w:rsidP="00D4124C">
      <w:pPr>
        <w:pStyle w:val="ab"/>
        <w:tabs>
          <w:tab w:val="left" w:pos="10065"/>
        </w:tabs>
        <w:spacing w:line="276" w:lineRule="auto"/>
        <w:ind w:left="0" w:right="214" w:firstLine="705"/>
        <w:rPr>
          <w:color w:val="000009"/>
          <w:sz w:val="28"/>
          <w:szCs w:val="28"/>
        </w:rPr>
      </w:pPr>
      <w:r w:rsidRPr="00D4124C">
        <w:rPr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D4124C" w:rsidRPr="00D4124C" w:rsidRDefault="00D4124C" w:rsidP="00D4124C">
      <w:pPr>
        <w:pStyle w:val="a3"/>
        <w:tabs>
          <w:tab w:val="left" w:pos="1630"/>
        </w:tabs>
        <w:ind w:left="0" w:right="252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При составлении учебного плана учитывались следующие принципы: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1E73C6" w:rsidRPr="00D4124C" w:rsidRDefault="001E73C6" w:rsidP="00B24F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обеспечения единства воспитательных, развивающих и обучающих целей и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D4124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D4124C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E73C6" w:rsidRPr="00D4124C" w:rsidRDefault="001E73C6" w:rsidP="00B24F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24C">
        <w:rPr>
          <w:rFonts w:ascii="Times New Roman" w:hAnsi="Times New Roman" w:cs="Times New Roman"/>
          <w:sz w:val="28"/>
          <w:szCs w:val="28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</w:t>
      </w:r>
      <w:r w:rsidR="000733DC" w:rsidRPr="00D4124C">
        <w:rPr>
          <w:sz w:val="28"/>
          <w:szCs w:val="28"/>
        </w:rPr>
        <w:t xml:space="preserve"> и СанПиН3.1/2.4.3598-20</w:t>
      </w:r>
      <w:r w:rsidRPr="00D4124C">
        <w:rPr>
          <w:sz w:val="28"/>
          <w:szCs w:val="28"/>
        </w:rPr>
        <w:t>):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Продолжительность непрерывной непосредственно образовательной деятельности: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2 до 3 лет – не более 10 минут,</w:t>
      </w:r>
    </w:p>
    <w:p w:rsidR="004936FA" w:rsidRPr="00D4124C" w:rsidRDefault="004936FA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- для детей от 3 до 4 лет – не более 15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</w:t>
      </w:r>
      <w:proofErr w:type="gramStart"/>
      <w:r w:rsidRPr="00D4124C">
        <w:rPr>
          <w:sz w:val="28"/>
          <w:szCs w:val="28"/>
        </w:rPr>
        <w:t>4  до</w:t>
      </w:r>
      <w:proofErr w:type="gramEnd"/>
      <w:r w:rsidRPr="00D4124C">
        <w:rPr>
          <w:sz w:val="28"/>
          <w:szCs w:val="28"/>
        </w:rPr>
        <w:t xml:space="preserve"> 5 лет – не более 20 минут,</w:t>
      </w:r>
    </w:p>
    <w:p w:rsidR="001E73C6" w:rsidRPr="00D4124C" w:rsidRDefault="001E73C6" w:rsidP="00AD1F49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для детей от 5 до </w:t>
      </w:r>
      <w:proofErr w:type="gramStart"/>
      <w:r w:rsidRPr="00D4124C">
        <w:rPr>
          <w:sz w:val="28"/>
          <w:szCs w:val="28"/>
        </w:rPr>
        <w:t>6  лет</w:t>
      </w:r>
      <w:proofErr w:type="gramEnd"/>
      <w:r w:rsidRPr="00D4124C">
        <w:rPr>
          <w:sz w:val="28"/>
          <w:szCs w:val="28"/>
        </w:rPr>
        <w:t xml:space="preserve"> – не более 25 минут,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lastRenderedPageBreak/>
        <w:t>-   в младшей и средней группах не превышает 30 и 40 минут соответственно,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-   в старшей </w:t>
      </w:r>
      <w:proofErr w:type="gramStart"/>
      <w:r w:rsidRPr="00D4124C">
        <w:rPr>
          <w:sz w:val="28"/>
          <w:szCs w:val="28"/>
        </w:rPr>
        <w:t>группе  –</w:t>
      </w:r>
      <w:proofErr w:type="gramEnd"/>
      <w:r w:rsidRPr="00D4124C">
        <w:rPr>
          <w:sz w:val="28"/>
          <w:szCs w:val="28"/>
        </w:rPr>
        <w:t xml:space="preserve">  не более </w:t>
      </w:r>
      <w:r w:rsidR="004936FA" w:rsidRPr="00D4124C">
        <w:rPr>
          <w:sz w:val="28"/>
          <w:szCs w:val="28"/>
        </w:rPr>
        <w:t>45 минут</w:t>
      </w:r>
      <w:r w:rsidRPr="00D4124C">
        <w:rPr>
          <w:sz w:val="28"/>
          <w:szCs w:val="28"/>
        </w:rPr>
        <w:t xml:space="preserve"> соответственно.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В середине времени, отведённого на </w:t>
      </w:r>
      <w:r w:rsidR="004936FA" w:rsidRPr="00D4124C">
        <w:rPr>
          <w:sz w:val="28"/>
          <w:szCs w:val="28"/>
        </w:rPr>
        <w:t>о</w:t>
      </w:r>
      <w:r w:rsidR="00473AC7" w:rsidRPr="00D4124C">
        <w:rPr>
          <w:sz w:val="28"/>
          <w:szCs w:val="28"/>
        </w:rPr>
        <w:t>рганизованную</w:t>
      </w:r>
      <w:r w:rsidRPr="00D4124C">
        <w:rPr>
          <w:sz w:val="28"/>
          <w:szCs w:val="28"/>
        </w:rPr>
        <w:t xml:space="preserve"> образовательную деятельность, проводятся физкультурные минутки.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1E73C6" w:rsidRPr="00D4124C" w:rsidRDefault="001E73C6" w:rsidP="00B24F71">
      <w:pPr>
        <w:ind w:firstLine="708"/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 w:rsidR="00122908" w:rsidRPr="00D4124C">
        <w:rPr>
          <w:sz w:val="28"/>
          <w:szCs w:val="28"/>
        </w:rPr>
        <w:t>основной</w:t>
      </w:r>
      <w:r w:rsidRPr="00D4124C">
        <w:rPr>
          <w:sz w:val="28"/>
          <w:szCs w:val="28"/>
        </w:rPr>
        <w:t xml:space="preserve"> образовательной деятельности статического характера проводятся физкультурные минутки.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Форма организации занятий </w:t>
      </w:r>
      <w:r w:rsidR="004936FA" w:rsidRPr="00D4124C">
        <w:rPr>
          <w:sz w:val="28"/>
          <w:szCs w:val="28"/>
        </w:rPr>
        <w:t>с 2 до 3 лет (подгрупповые)</w:t>
      </w:r>
      <w:r w:rsidR="00122908" w:rsidRPr="00D4124C">
        <w:rPr>
          <w:sz w:val="28"/>
          <w:szCs w:val="28"/>
        </w:rPr>
        <w:t xml:space="preserve">, </w:t>
      </w:r>
      <w:r w:rsidRPr="00D4124C">
        <w:rPr>
          <w:sz w:val="28"/>
          <w:szCs w:val="28"/>
        </w:rPr>
        <w:t>с 3 до 7 лет (фронтальные).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 Организация жизнедеятельности МБДОУ предусматривает, как организованные педагогами совмест</w:t>
      </w:r>
      <w:r w:rsidR="00122908" w:rsidRPr="00D4124C">
        <w:rPr>
          <w:sz w:val="28"/>
          <w:szCs w:val="28"/>
        </w:rPr>
        <w:t>но с детьми (О</w:t>
      </w:r>
      <w:r w:rsidRPr="00D4124C">
        <w:rPr>
          <w:sz w:val="28"/>
          <w:szCs w:val="28"/>
        </w:rPr>
        <w:t>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   Вариативная часть учебного плана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Детский сад №</w:t>
      </w:r>
      <w:r w:rsidR="00B45E76">
        <w:rPr>
          <w:sz w:val="28"/>
          <w:szCs w:val="28"/>
        </w:rPr>
        <w:t>7</w:t>
      </w:r>
      <w:r w:rsidRPr="00D4124C">
        <w:rPr>
          <w:sz w:val="28"/>
          <w:szCs w:val="28"/>
        </w:rPr>
        <w:t xml:space="preserve"> «</w:t>
      </w:r>
      <w:r w:rsidR="00B45E76">
        <w:rPr>
          <w:sz w:val="28"/>
          <w:szCs w:val="28"/>
        </w:rPr>
        <w:t>Радуга</w:t>
      </w:r>
      <w:r w:rsidRPr="00D4124C">
        <w:rPr>
          <w:sz w:val="28"/>
          <w:szCs w:val="28"/>
        </w:rPr>
        <w:t xml:space="preserve">» </w:t>
      </w:r>
      <w:proofErr w:type="spellStart"/>
      <w:r w:rsidRPr="00D4124C">
        <w:rPr>
          <w:sz w:val="28"/>
          <w:szCs w:val="28"/>
        </w:rPr>
        <w:t>с.</w:t>
      </w:r>
      <w:r w:rsidR="00B45E76">
        <w:rPr>
          <w:sz w:val="28"/>
          <w:szCs w:val="28"/>
        </w:rPr>
        <w:t>Тевзана</w:t>
      </w:r>
      <w:proofErr w:type="spellEnd"/>
      <w:r w:rsidRPr="00D4124C">
        <w:rPr>
          <w:sz w:val="28"/>
          <w:szCs w:val="28"/>
        </w:rPr>
        <w:t xml:space="preserve"> и расширение области образовательных услуг для воспитанников.</w:t>
      </w:r>
    </w:p>
    <w:p w:rsidR="001E73C6" w:rsidRPr="00D4124C" w:rsidRDefault="001E73C6" w:rsidP="00B24F71">
      <w:pPr>
        <w:jc w:val="both"/>
        <w:rPr>
          <w:sz w:val="28"/>
          <w:szCs w:val="28"/>
        </w:rPr>
      </w:pPr>
      <w:r w:rsidRPr="00D4124C">
        <w:rPr>
          <w:sz w:val="28"/>
          <w:szCs w:val="28"/>
        </w:rPr>
        <w:t xml:space="preserve">     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экскурсии.</w:t>
      </w: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1E73C6" w:rsidRPr="00D4124C" w:rsidRDefault="00A23834" w:rsidP="00A238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E73C6" w:rsidRPr="00D4124C">
        <w:rPr>
          <w:sz w:val="28"/>
          <w:szCs w:val="28"/>
        </w:rPr>
        <w:t xml:space="preserve">Заведующий        </w:t>
      </w:r>
      <w:r w:rsidR="00122908" w:rsidRPr="00D4124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122908" w:rsidRPr="00D4124C">
        <w:rPr>
          <w:sz w:val="28"/>
          <w:szCs w:val="28"/>
        </w:rPr>
        <w:t xml:space="preserve">  </w:t>
      </w:r>
      <w:r w:rsidR="001E73C6" w:rsidRPr="00D4124C">
        <w:rPr>
          <w:sz w:val="28"/>
          <w:szCs w:val="28"/>
        </w:rPr>
        <w:t xml:space="preserve">  </w:t>
      </w:r>
      <w:proofErr w:type="spellStart"/>
      <w:r w:rsidR="00B45E76">
        <w:rPr>
          <w:sz w:val="28"/>
          <w:szCs w:val="28"/>
        </w:rPr>
        <w:t>Й.С.Ахиядова</w:t>
      </w:r>
      <w:proofErr w:type="spellEnd"/>
    </w:p>
    <w:p w:rsidR="001E73C6" w:rsidRPr="00D4124C" w:rsidRDefault="001E73C6" w:rsidP="00122908">
      <w:pPr>
        <w:jc w:val="both"/>
        <w:rPr>
          <w:sz w:val="28"/>
          <w:szCs w:val="28"/>
        </w:rPr>
      </w:pPr>
    </w:p>
    <w:p w:rsidR="00D4124C" w:rsidRDefault="00D4124C" w:rsidP="00122908">
      <w:pPr>
        <w:jc w:val="both"/>
        <w:rPr>
          <w:sz w:val="28"/>
          <w:szCs w:val="28"/>
        </w:rPr>
      </w:pPr>
    </w:p>
    <w:p w:rsidR="00D4124C" w:rsidRPr="005811E8" w:rsidRDefault="00D4124C" w:rsidP="00122908">
      <w:pPr>
        <w:jc w:val="both"/>
        <w:rPr>
          <w:sz w:val="28"/>
          <w:szCs w:val="28"/>
        </w:rPr>
      </w:pPr>
    </w:p>
    <w:p w:rsidR="001E73C6" w:rsidRPr="005811E8" w:rsidRDefault="001E73C6" w:rsidP="001E73C6">
      <w:pPr>
        <w:rPr>
          <w:b/>
          <w:sz w:val="28"/>
          <w:szCs w:val="28"/>
        </w:rPr>
      </w:pPr>
    </w:p>
    <w:p w:rsidR="00D4124C" w:rsidRPr="002E0D14" w:rsidRDefault="00D4124C" w:rsidP="00D4124C">
      <w:pPr>
        <w:spacing w:after="12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>Формы организации образовательного процесса в течение недели. Группа раннего возраста (дети от 2 до 3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B5519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9B5519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  <w:r w:rsidRPr="009B5519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9B5519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Default="00D4124C" w:rsidP="00D4124C">
      <w:pPr>
        <w:rPr>
          <w:b/>
          <w:sz w:val="26"/>
          <w:szCs w:val="26"/>
        </w:rPr>
      </w:pPr>
    </w:p>
    <w:p w:rsidR="00D4124C" w:rsidRPr="009B5519" w:rsidRDefault="00D4124C" w:rsidP="00D4124C">
      <w:pPr>
        <w:rPr>
          <w:bCs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и во вторую половину дня (после дневного сна. Длительность занятий – 10 минут</w:t>
      </w:r>
      <w:r w:rsidRPr="009B5519">
        <w:rPr>
          <w:bCs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357"/>
        <w:rPr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>
        <w:rPr>
          <w:b/>
          <w:bCs/>
          <w:sz w:val="28"/>
          <w:szCs w:val="28"/>
        </w:rPr>
        <w:t>Младшая г</w:t>
      </w:r>
      <w:r w:rsidRPr="00623B0C">
        <w:rPr>
          <w:b/>
          <w:bCs/>
          <w:sz w:val="28"/>
          <w:szCs w:val="28"/>
        </w:rPr>
        <w:t xml:space="preserve">руппа (дети от </w:t>
      </w:r>
      <w:r>
        <w:rPr>
          <w:b/>
          <w:bCs/>
          <w:sz w:val="28"/>
          <w:szCs w:val="28"/>
        </w:rPr>
        <w:t>3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6975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10, по 2 занятия в день. Занятия проводятся в первую половину дня. Длительность занятий – 1</w:t>
      </w:r>
      <w:r w:rsidRPr="00F233BC"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 минут</w:t>
      </w:r>
    </w:p>
    <w:p w:rsidR="00D4124C" w:rsidRDefault="00D4124C" w:rsidP="00D4124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Средняя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4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233B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233B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 / К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723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  <w:r w:rsidRPr="00F233BC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233BC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 xml:space="preserve">10, по 2 занятия в день. Занятия проводятся в первую половину дня. Длительность занятий – </w:t>
      </w:r>
      <w:r>
        <w:rPr>
          <w:bCs/>
          <w:sz w:val="26"/>
          <w:szCs w:val="26"/>
        </w:rPr>
        <w:t>до 20</w:t>
      </w:r>
      <w:r w:rsidRPr="009B5519">
        <w:rPr>
          <w:bCs/>
          <w:sz w:val="26"/>
          <w:szCs w:val="26"/>
        </w:rPr>
        <w:t xml:space="preserve"> минут</w:t>
      </w:r>
    </w:p>
    <w:p w:rsidR="00D4124C" w:rsidRPr="00623B0C" w:rsidRDefault="00D4124C" w:rsidP="00D4124C">
      <w:pPr>
        <w:rPr>
          <w:b/>
          <w:sz w:val="26"/>
          <w:szCs w:val="26"/>
        </w:rPr>
      </w:pP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240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Старшая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от </w:t>
      </w:r>
      <w:r>
        <w:rPr>
          <w:b/>
          <w:bCs/>
          <w:sz w:val="28"/>
          <w:szCs w:val="28"/>
        </w:rPr>
        <w:t>5</w:t>
      </w:r>
      <w:r w:rsidRPr="00623B0C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4394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23B0C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723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 / 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723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rPr>
          <w:trHeight w:val="70"/>
        </w:trPr>
        <w:tc>
          <w:tcPr>
            <w:tcW w:w="2723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394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D4124C" w:rsidRPr="00623B0C" w:rsidRDefault="00D4124C" w:rsidP="00D4124C">
      <w:pPr>
        <w:spacing w:before="24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 xml:space="preserve">в группах общеразвивающей направленности </w:t>
      </w:r>
      <w:r w:rsidRPr="009B551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5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25</w:t>
      </w:r>
      <w:r w:rsidRPr="009B5519">
        <w:rPr>
          <w:bCs/>
          <w:sz w:val="26"/>
          <w:szCs w:val="26"/>
        </w:rPr>
        <w:t xml:space="preserve"> минут</w:t>
      </w:r>
      <w:r w:rsidRPr="00623B0C">
        <w:rPr>
          <w:b/>
          <w:sz w:val="26"/>
          <w:szCs w:val="26"/>
        </w:rPr>
        <w:br w:type="page"/>
      </w:r>
    </w:p>
    <w:p w:rsidR="00D4124C" w:rsidRPr="00623B0C" w:rsidRDefault="00D4124C" w:rsidP="00D4124C">
      <w:pPr>
        <w:spacing w:after="120"/>
        <w:ind w:left="-142" w:right="-198"/>
        <w:rPr>
          <w:b/>
          <w:bCs/>
          <w:sz w:val="28"/>
          <w:szCs w:val="28"/>
        </w:rPr>
      </w:pPr>
      <w:r w:rsidRPr="002E0D14">
        <w:rPr>
          <w:b/>
          <w:bCs/>
          <w:sz w:val="28"/>
          <w:szCs w:val="28"/>
        </w:rPr>
        <w:lastRenderedPageBreak/>
        <w:t xml:space="preserve">Формы организации образовательного процесса в течение недели. </w:t>
      </w:r>
      <w:r w:rsidRPr="00623B0C">
        <w:rPr>
          <w:b/>
          <w:bCs/>
          <w:sz w:val="28"/>
          <w:szCs w:val="28"/>
        </w:rPr>
        <w:t>Подготовительная к школе группа</w:t>
      </w:r>
      <w:r>
        <w:rPr>
          <w:b/>
          <w:bCs/>
          <w:sz w:val="28"/>
          <w:szCs w:val="28"/>
        </w:rPr>
        <w:t xml:space="preserve"> </w:t>
      </w:r>
      <w:r w:rsidRPr="00623B0C">
        <w:rPr>
          <w:b/>
          <w:bCs/>
          <w:sz w:val="28"/>
          <w:szCs w:val="28"/>
        </w:rPr>
        <w:t xml:space="preserve">(дети </w:t>
      </w:r>
      <w:r>
        <w:rPr>
          <w:b/>
          <w:bCs/>
          <w:sz w:val="28"/>
          <w:szCs w:val="28"/>
        </w:rPr>
        <w:t>6-7</w:t>
      </w:r>
      <w:r w:rsidRPr="00623B0C">
        <w:rPr>
          <w:b/>
          <w:bCs/>
          <w:sz w:val="28"/>
          <w:szCs w:val="28"/>
        </w:rPr>
        <w:t xml:space="preserve"> лет)</w:t>
      </w:r>
    </w:p>
    <w:tbl>
      <w:tblPr>
        <w:tblStyle w:val="a5"/>
        <w:tblW w:w="151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252"/>
        <w:gridCol w:w="1181"/>
        <w:gridCol w:w="1794"/>
        <w:gridCol w:w="1360"/>
        <w:gridCol w:w="1124"/>
        <w:gridCol w:w="1259"/>
        <w:gridCol w:w="1319"/>
      </w:tblGrid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Формы организации обр. процесса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Образовательная область, направление</w:t>
            </w:r>
          </w:p>
        </w:tc>
        <w:tc>
          <w:tcPr>
            <w:tcW w:w="1181" w:type="dxa"/>
            <w:vMerge w:val="restart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A0780">
              <w:rPr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</w:tc>
        <w:tc>
          <w:tcPr>
            <w:tcW w:w="6856" w:type="dxa"/>
            <w:gridSpan w:val="5"/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D4124C" w:rsidRPr="00623B0C" w:rsidTr="00D4124C"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1" w:type="dxa"/>
            <w:vMerge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623B0C">
              <w:rPr>
                <w:b/>
                <w:sz w:val="24"/>
                <w:szCs w:val="24"/>
              </w:rPr>
              <w:t>Пятница</w:t>
            </w:r>
          </w:p>
        </w:tc>
      </w:tr>
      <w:tr w:rsidR="00D4124C" w:rsidRPr="00623B0C" w:rsidTr="00D4124C">
        <w:tc>
          <w:tcPr>
            <w:tcW w:w="2865" w:type="dxa"/>
            <w:vMerge w:val="restart"/>
            <w:tcBorders>
              <w:top w:val="single" w:sz="4" w:space="0" w:color="auto"/>
            </w:tcBorders>
            <w:vAlign w:val="center"/>
          </w:tcPr>
          <w:p w:rsidR="00D4124C" w:rsidRPr="00FA0780" w:rsidRDefault="00D4124C" w:rsidP="00D4124C">
            <w:pPr>
              <w:jc w:val="center"/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Занятие (на любом занятии решаются задачи социально-коммуникативного развития детей)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Познавательное развитие (РЭМП, ознакомление с окружающим миром (ОМ), конструирование (К))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ОМ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РЭМП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К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Речевое развитие (развитие речи (РР), подготовка к обучению грамоте (Г), восприятие художественной литературы и фольклора (ХЛ))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РР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ХЛ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Художественно-эстетическое развитие (рисование (Р), лепка (Л), аппликация (А), художественный труд (ХТ), музыка (М)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Л / ХТ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А</w:t>
            </w:r>
          </w:p>
        </w:tc>
      </w:tr>
      <w:tr w:rsidR="00D4124C" w:rsidRPr="00623B0C" w:rsidTr="00D4124C">
        <w:tc>
          <w:tcPr>
            <w:tcW w:w="2865" w:type="dxa"/>
            <w:vMerge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Физическое развитие (физкультура (Ф), плавание (П))</w:t>
            </w:r>
          </w:p>
        </w:tc>
        <w:tc>
          <w:tcPr>
            <w:tcW w:w="1181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Ф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П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Беседа, загадка, разговор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 xml:space="preserve">Мастерская 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Коллекционирование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Чтение художественной и познавательной литературы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Реализация проектов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Экспериментирование и наблюдение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Игра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Конкурсы, викторины, досуги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Решение ситуативных задач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4124C" w:rsidRPr="00623B0C" w:rsidTr="00D4124C">
        <w:tc>
          <w:tcPr>
            <w:tcW w:w="7117" w:type="dxa"/>
            <w:gridSpan w:val="2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Работа в книжном уголке</w:t>
            </w:r>
          </w:p>
        </w:tc>
        <w:tc>
          <w:tcPr>
            <w:tcW w:w="1181" w:type="dxa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60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124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25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319" w:type="dxa"/>
            <w:vAlign w:val="center"/>
          </w:tcPr>
          <w:p w:rsidR="00D4124C" w:rsidRPr="00623B0C" w:rsidRDefault="00D4124C" w:rsidP="00D4124C">
            <w:pPr>
              <w:jc w:val="center"/>
              <w:rPr>
                <w:b/>
                <w:sz w:val="26"/>
                <w:szCs w:val="26"/>
              </w:rPr>
            </w:pPr>
            <w:r w:rsidRPr="00623B0C">
              <w:rPr>
                <w:b/>
                <w:sz w:val="26"/>
                <w:szCs w:val="26"/>
              </w:rPr>
              <w:t>+</w:t>
            </w:r>
          </w:p>
        </w:tc>
      </w:tr>
      <w:tr w:rsidR="00D4124C" w:rsidRPr="00623B0C" w:rsidTr="00D4124C">
        <w:tc>
          <w:tcPr>
            <w:tcW w:w="2865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  <w:r w:rsidRPr="00FA0780">
              <w:rPr>
                <w:b/>
                <w:sz w:val="24"/>
                <w:szCs w:val="24"/>
              </w:rPr>
              <w:t>Другие формы:</w:t>
            </w:r>
          </w:p>
        </w:tc>
        <w:tc>
          <w:tcPr>
            <w:tcW w:w="4252" w:type="dxa"/>
          </w:tcPr>
          <w:p w:rsidR="00D4124C" w:rsidRPr="00FA0780" w:rsidRDefault="00D4124C" w:rsidP="00D4124C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79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25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  <w:tc>
          <w:tcPr>
            <w:tcW w:w="1319" w:type="dxa"/>
          </w:tcPr>
          <w:p w:rsidR="00D4124C" w:rsidRPr="00623B0C" w:rsidRDefault="00D4124C" w:rsidP="00D4124C">
            <w:pPr>
              <w:rPr>
                <w:b/>
                <w:sz w:val="26"/>
                <w:szCs w:val="26"/>
              </w:rPr>
            </w:pPr>
          </w:p>
        </w:tc>
      </w:tr>
    </w:tbl>
    <w:p w:rsidR="00F63ACE" w:rsidRPr="00EF7235" w:rsidRDefault="00D4124C" w:rsidP="00EF7235">
      <w:pPr>
        <w:spacing w:before="120"/>
        <w:rPr>
          <w:b/>
          <w:sz w:val="26"/>
          <w:szCs w:val="26"/>
        </w:rPr>
      </w:pPr>
      <w:r w:rsidRPr="009B5519">
        <w:rPr>
          <w:bCs/>
          <w:sz w:val="26"/>
          <w:szCs w:val="26"/>
        </w:rPr>
        <w:t>Общ</w:t>
      </w:r>
      <w:r>
        <w:rPr>
          <w:bCs/>
          <w:sz w:val="26"/>
          <w:szCs w:val="26"/>
        </w:rPr>
        <w:t>ее</w:t>
      </w:r>
      <w:r w:rsidRPr="009B5519">
        <w:rPr>
          <w:bCs/>
          <w:sz w:val="26"/>
          <w:szCs w:val="26"/>
        </w:rPr>
        <w:t xml:space="preserve"> количество занятий в неделю </w:t>
      </w:r>
      <w:r>
        <w:rPr>
          <w:bCs/>
          <w:sz w:val="26"/>
          <w:szCs w:val="26"/>
        </w:rPr>
        <w:t>в группах общеразвивающей направленности 16</w:t>
      </w:r>
      <w:r w:rsidRPr="009B5519">
        <w:rPr>
          <w:bCs/>
          <w:sz w:val="26"/>
          <w:szCs w:val="26"/>
        </w:rPr>
        <w:t xml:space="preserve">, по </w:t>
      </w:r>
      <w:r>
        <w:rPr>
          <w:bCs/>
          <w:sz w:val="26"/>
          <w:szCs w:val="26"/>
        </w:rPr>
        <w:t>3</w:t>
      </w:r>
      <w:r w:rsidRPr="009B5519">
        <w:rPr>
          <w:bCs/>
          <w:sz w:val="26"/>
          <w:szCs w:val="26"/>
        </w:rPr>
        <w:t xml:space="preserve"> занятия в день. </w:t>
      </w:r>
      <w:r>
        <w:rPr>
          <w:bCs/>
          <w:sz w:val="26"/>
          <w:szCs w:val="26"/>
        </w:rPr>
        <w:t>В среду возможно проведение 4 занятий, одно из которых связно с двигательной активностью (физкультура на прогулке). Большинство з</w:t>
      </w:r>
      <w:r w:rsidRPr="009B5519">
        <w:rPr>
          <w:bCs/>
          <w:sz w:val="26"/>
          <w:szCs w:val="26"/>
        </w:rPr>
        <w:t>аняти</w:t>
      </w:r>
      <w:r>
        <w:rPr>
          <w:bCs/>
          <w:sz w:val="26"/>
          <w:szCs w:val="26"/>
        </w:rPr>
        <w:t>й</w:t>
      </w:r>
      <w:r w:rsidRPr="009B5519">
        <w:rPr>
          <w:bCs/>
          <w:sz w:val="26"/>
          <w:szCs w:val="26"/>
        </w:rPr>
        <w:t xml:space="preserve"> проводятся в первую половину дня</w:t>
      </w:r>
      <w:r>
        <w:rPr>
          <w:bCs/>
          <w:sz w:val="26"/>
          <w:szCs w:val="26"/>
        </w:rPr>
        <w:t>, после дневного сна могут организовываться занятия по художественно-эстетической направленности, связанные с продуктивными видами деятельности</w:t>
      </w:r>
      <w:r w:rsidRPr="009B5519">
        <w:rPr>
          <w:bCs/>
          <w:sz w:val="26"/>
          <w:szCs w:val="26"/>
        </w:rPr>
        <w:t xml:space="preserve">. Длительность занятий – </w:t>
      </w:r>
      <w:r>
        <w:rPr>
          <w:bCs/>
          <w:sz w:val="26"/>
          <w:szCs w:val="26"/>
        </w:rPr>
        <w:t>до 30</w:t>
      </w:r>
      <w:r w:rsidRPr="009B5519">
        <w:rPr>
          <w:bCs/>
          <w:sz w:val="26"/>
          <w:szCs w:val="26"/>
        </w:rPr>
        <w:t xml:space="preserve"> минут</w:t>
      </w:r>
    </w:p>
    <w:sectPr w:rsidR="00F63ACE" w:rsidRPr="00EF7235" w:rsidSect="00EF7235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3F" w:rsidRDefault="00B9063F" w:rsidP="00B24F71">
      <w:r>
        <w:separator/>
      </w:r>
    </w:p>
  </w:endnote>
  <w:endnote w:type="continuationSeparator" w:id="0">
    <w:p w:rsidR="00B9063F" w:rsidRDefault="00B9063F" w:rsidP="00B2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3F" w:rsidRDefault="00B9063F" w:rsidP="00B24F71">
      <w:r>
        <w:separator/>
      </w:r>
    </w:p>
  </w:footnote>
  <w:footnote w:type="continuationSeparator" w:id="0">
    <w:p w:rsidR="00B9063F" w:rsidRDefault="00B9063F" w:rsidP="00B2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856"/>
      <w:docPartObj>
        <w:docPartGallery w:val="Page Numbers (Top of Page)"/>
        <w:docPartUnique/>
      </w:docPartObj>
    </w:sdtPr>
    <w:sdtEndPr/>
    <w:sdtContent>
      <w:p w:rsidR="00D4124C" w:rsidRDefault="00D412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124C" w:rsidRDefault="00D412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105"/>
    <w:multiLevelType w:val="hybridMultilevel"/>
    <w:tmpl w:val="39224A9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5CEC0AB1"/>
    <w:multiLevelType w:val="hybridMultilevel"/>
    <w:tmpl w:val="496E93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ACE"/>
    <w:rsid w:val="00023C6F"/>
    <w:rsid w:val="000733DC"/>
    <w:rsid w:val="00122908"/>
    <w:rsid w:val="00156277"/>
    <w:rsid w:val="0016461D"/>
    <w:rsid w:val="0018661A"/>
    <w:rsid w:val="001E73C6"/>
    <w:rsid w:val="00210AD0"/>
    <w:rsid w:val="0022028F"/>
    <w:rsid w:val="00231321"/>
    <w:rsid w:val="00284F62"/>
    <w:rsid w:val="002A605D"/>
    <w:rsid w:val="002B3F9C"/>
    <w:rsid w:val="002D5365"/>
    <w:rsid w:val="002E6FAE"/>
    <w:rsid w:val="00352316"/>
    <w:rsid w:val="003939DD"/>
    <w:rsid w:val="00427F33"/>
    <w:rsid w:val="00467FBD"/>
    <w:rsid w:val="00473AC7"/>
    <w:rsid w:val="004936FA"/>
    <w:rsid w:val="004C1EB6"/>
    <w:rsid w:val="004F6660"/>
    <w:rsid w:val="005811E8"/>
    <w:rsid w:val="0060549B"/>
    <w:rsid w:val="00606F70"/>
    <w:rsid w:val="00707DEA"/>
    <w:rsid w:val="007348CA"/>
    <w:rsid w:val="00764031"/>
    <w:rsid w:val="007807E3"/>
    <w:rsid w:val="00780DE0"/>
    <w:rsid w:val="007C52C0"/>
    <w:rsid w:val="007D75F7"/>
    <w:rsid w:val="007E2408"/>
    <w:rsid w:val="00843F65"/>
    <w:rsid w:val="00854383"/>
    <w:rsid w:val="00871E26"/>
    <w:rsid w:val="00872364"/>
    <w:rsid w:val="00915EE8"/>
    <w:rsid w:val="009B235F"/>
    <w:rsid w:val="00A23834"/>
    <w:rsid w:val="00A9013C"/>
    <w:rsid w:val="00AC3431"/>
    <w:rsid w:val="00AD1F49"/>
    <w:rsid w:val="00B24F71"/>
    <w:rsid w:val="00B45E76"/>
    <w:rsid w:val="00B8300C"/>
    <w:rsid w:val="00B9063F"/>
    <w:rsid w:val="00BB016D"/>
    <w:rsid w:val="00BB45E1"/>
    <w:rsid w:val="00C370A6"/>
    <w:rsid w:val="00C773C9"/>
    <w:rsid w:val="00C8394F"/>
    <w:rsid w:val="00CD3B2C"/>
    <w:rsid w:val="00D4124C"/>
    <w:rsid w:val="00DA4ABE"/>
    <w:rsid w:val="00DA7C99"/>
    <w:rsid w:val="00DB59E7"/>
    <w:rsid w:val="00DE46A4"/>
    <w:rsid w:val="00EF7235"/>
    <w:rsid w:val="00F63ACE"/>
    <w:rsid w:val="00F841ED"/>
    <w:rsid w:val="00FD4053"/>
    <w:rsid w:val="00FE59D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8CC0"/>
  <w15:docId w15:val="{B83F40F2-ED8A-41F5-AC62-3BA2D69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73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1E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2B3F9C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4F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24F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4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124C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4124C"/>
  </w:style>
  <w:style w:type="paragraph" w:styleId="ab">
    <w:name w:val="Body Text"/>
    <w:basedOn w:val="a"/>
    <w:link w:val="ac"/>
    <w:uiPriority w:val="1"/>
    <w:qFormat/>
    <w:rsid w:val="00D4124C"/>
    <w:pPr>
      <w:widowControl w:val="0"/>
      <w:autoSpaceDE w:val="0"/>
      <w:autoSpaceDN w:val="0"/>
      <w:ind w:left="212" w:firstLine="708"/>
      <w:jc w:val="both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4124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412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24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124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124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12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38</cp:revision>
  <cp:lastPrinted>2018-08-27T13:14:00Z</cp:lastPrinted>
  <dcterms:created xsi:type="dcterms:W3CDTF">2018-08-14T10:53:00Z</dcterms:created>
  <dcterms:modified xsi:type="dcterms:W3CDTF">2024-08-21T12:18:00Z</dcterms:modified>
</cp:coreProperties>
</file>